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174" w:type="dxa"/>
        <w:tblLayout w:type="fixed"/>
        <w:tblCellMar>
          <w:top w:w="15" w:type="dxa"/>
          <w:left w:w="15" w:type="dxa"/>
          <w:bottom w:w="15" w:type="dxa"/>
          <w:right w:w="15" w:type="dxa"/>
        </w:tblCellMar>
        <w:tblLook w:val="00A0" w:firstRow="1" w:lastRow="0" w:firstColumn="1" w:lastColumn="0" w:noHBand="0" w:noVBand="0"/>
      </w:tblPr>
      <w:tblGrid>
        <w:gridCol w:w="315"/>
        <w:gridCol w:w="2820"/>
        <w:gridCol w:w="2604"/>
        <w:gridCol w:w="413"/>
        <w:gridCol w:w="1215"/>
        <w:gridCol w:w="442"/>
        <w:gridCol w:w="326"/>
        <w:gridCol w:w="384"/>
        <w:gridCol w:w="518"/>
        <w:gridCol w:w="518"/>
        <w:gridCol w:w="4169"/>
        <w:gridCol w:w="1185"/>
        <w:gridCol w:w="1200"/>
        <w:gridCol w:w="3375"/>
        <w:gridCol w:w="360"/>
        <w:gridCol w:w="330"/>
      </w:tblGrid>
      <w:tr>
        <w:trPr>
          <w:trHeight w:val="795"/>
        </w:trPr>
        <w:tc>
          <w:tcPr>
            <w:tcW w:w="20174" w:type="dxa"/>
            <w:gridSpan w:val="16"/>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化隆回族自治县林业和草原局责任清单</w:t>
            </w:r>
          </w:p>
        </w:tc>
      </w:tr>
      <w:tr>
        <w:trPr>
          <w:trHeight w:val="49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序号</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实施编码</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行政权力项目名称</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行政权力项目类别</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实施对象</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承办机构</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公开范围</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收费依据及标准</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法定时限</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承诺时限</w:t>
            </w: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追责情形及依据</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咨询电话</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监督投诉电话</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办理地点</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实施层级</w:t>
            </w:r>
          </w:p>
        </w:tc>
        <w:tc>
          <w:tcPr>
            <w:tcW w:w="33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w:t>
            </w: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11632127015031643H4000164008000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临时占用草原（从农科局转入）</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行政许可</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化隆县林草局草原站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kern w:val="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11632127015031643H4000164018000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林业植物检疫证书核发</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行政许可</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w:t>
            </w:r>
            <w:bookmarkStart w:id="0" w:name="_GoBack"/>
            <w:r>
              <w:rPr>
                <w:rFonts w:ascii="宋体" w:hAnsi="宋体" w:cs="宋体" w:hint="eastAsia"/>
                <w:bCs/>
                <w:color w:val="000000"/>
                <w:kern w:val="0"/>
                <w:sz w:val="18"/>
                <w:szCs w:val="18"/>
              </w:rPr>
              <w:t xml:space="preserve">然</w:t>
            </w:r>
            <w:bookmarkEnd w:id="0"/>
            <w:r>
              <w:rPr>
                <w:rFonts w:ascii="宋体" w:hAnsi="宋体" w:cs="宋体" w:hint="eastAsia"/>
                <w:bCs/>
                <w:color w:val="000000"/>
                <w:kern w:val="0"/>
                <w:sz w:val="18"/>
                <w:szCs w:val="18"/>
              </w:rPr>
              <w:t xml:space="preserve">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化隆县林草局森防站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11632127015031643H4000164019000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林木采伐许可证核发</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行政许可</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化隆县林草局资源站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11632127015031643H4000164022000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木材运输证核发</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行政许可</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化隆县林草局资源站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11632127015031643H4000164023000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临时占用林地审批</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行政许可</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化隆县林草局林业站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11632127015031643H4000164033000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猎捕非国家重点保护陆生野生动物狩猎证核发</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行政许可</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11632127015031643H4000164035000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林木种子生产经营许可核发</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行政许可</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化隆县林草局林业站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15</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11632127015031643H4630164016000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林木和林地权属登记许可</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行政许可</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化隆县林草局资源站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11632127015031643H4630264001000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盗伐、滥伐森林或者其他林木的处罚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11632127015031643H4630264002000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买卖林木采伐许可证、木材运输证件、批准出口文件、允许进出口证明书的处罚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化隆县林草局资源站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11632127015031643H4630264003000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在林区非法收购明知是盗伐、滥伐的林木的处罚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11632127015031643H4630264005000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未经批准收购珍贵树木种子和限制收购的林木种子的处罚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11632127015031643H4630264006000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为境外制种的种子在国内销售，从境外引进农作物种子进行引种试验的收获物在国内作商品种子销售，未经批准私自采集或者采伐国家重点保护的天然种质资源的处罚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11632127015031643H4630264007000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经营、推广应当审定而未经审定通过的种子的处罚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11632127015031643H4630264008000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经营的种子没有包装、标签或者标签内容不符合本法规定、伪造、涂改标签或者试验、检验数据，未按规定制作、保存种子生产、经营档案的处罚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11632127015031643H4630264009000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违反法规，抢采掠青、损坏母树或者在劣质林内和劣质母树上采种的处罚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11632127015031643H4630264011000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销售、供应未经检验合格的种苗或者未附具标签、质量检验合格证、检疫合格证的种苗的处罚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11632127015031643H4630264012000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伪造、倒卖、转让采集证、允许进出口证明书或者有关批准文件、标签的处罚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11632127015031643H4630264013000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外国人未经批准在中国境内对国家重点保护野生动植物进行野外考察、标本采集或者在野外拍摄电影、录像的处罚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11632127015031643H4630264014000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非法出售、收购国家重点保护野生植物的处罚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11632127015031643H4630264015000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生产、经营假劣种子的处罚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11632127015031643H4630264016000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伪造《林木良种合格证》的处罚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11632127015031643H4630264017000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在自然保护区违法进行砍伐、放牧、狩猎、捕捞、采药、开垦、烧荒、开矿、采石、挖沙等活动的处罚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0972-8717516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11632127015031643H4630264020000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非法捕杀国家重点保护野生动物的处罚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非法出售、收购、运输、携带国家或者地方重点保护野生动物或者其产品的处罚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在禁猎区、禁猎期或者使用禁用的工具、方法猎捕非国家重点保护野生动物的处罚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伪造、倒卖、转让特许猎捕证、狩猎证、驯养繁殖许可证或者允许进出口证明书的处罚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未取得驯养繁殖许可证或者超越驯养繁殖许可证规定范围驯养繁殖国家重点保护野生动物的处罚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29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11632127015031643H4630264026000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未按规定完成更新造林任务的处罚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对未经批准，擅自在林区经营（含加工）木材的处罚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非法将防护林和特种用途林改变为其他林种的处罚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11632127015031643H4630264029000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未依照《植物检疫条例》规定办理《植物检疫证书》或者在报检过程中弄虚作假的处罚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11632127015031643H4630264030000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违法运输木材的处罚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11632127015031643H4630264031000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伪造、涂改、买卖、转让植物检疫单证、印章、标志、封识的处罚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11632127015031643H4630264034000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非法在种子生产基地进行病虫害接种试验的处罚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11632127015031643H4630264035000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未取得采集证或者未按照采集证的规定采集国家重点保护野生植物的处罚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11632127015031643H4630264039000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擅自移动或者毁坏林业服务标志的处罚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11632127015031643H4630264040000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违反《植物检疫条例》规定，擅自开拆植物、植物产品包装，调换植物、植物产品，或者擅自改变植物、植物产品的规定用途的；违反规定，引起疫情扩散的处罚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39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非法占用林地、擅自改变林地用途的处罚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毁林采种或者违反操作技术规程掘根、剥树皮及过度修枝，致使森林、林木受到毁坏的处罚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未依照《植物检疫条例》规定调运、隔离试种或者生产应施检疫的植物、植物产品的处罚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在湿地上擅自采砂、采石、取土、采集泥炭、揭取草皮的处罚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进入森林防火区的机动车辆未安装森林防火装置的处罚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11632127015031643H4630264046000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森林、林木、林地的经营单位或者个人未履行森林防火责任的处罚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虚报造林面积、退耕还林还草面积，骗取造林经费和国家补助粮款的处罚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在成林地、幼林地、封山（滩）育林（草）地有取土、采砂等行为的处罚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11632127015031643H4630264049000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移动或毁坏封育标志及设施的处罚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11632127015031643H4630264050000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森林防火期内，森林、林木、林地的经营单位未设置森林防火警示宣传标志的处罚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49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11632127015031643H4630264051000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森林防火期内未经批准擅自在森林防火区内野外用火的处罚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11632127015031643H4630264052000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森林防火期内未经批准在森林防火区内进行实弹演习、爆破等活动的处罚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11632127015031643H4630264053000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森林防火区内的有关单位或者个人拒绝接受森林防火检查或者接到森林火灾隐患整改通知书逾期不消除火灾隐患的处罚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11632127015031643H4630264054000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在封育区、禁牧区从事放牧活动的处罚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11632127015031643H4630264056000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拒不履行绿化义务的处罚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11632127015031643H4630264058000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当年造林成活率未达到规定要求的处罚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11632127015031643H4630264064000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植树造林责任单位未按照绿化要求按时完成任务的处罚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11632127015031643H4630264065000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发生森林病虫害不除治或除治不力，造成森林病虫害蔓延成灾的处罚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11632127015031643H4630264067000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用带有危险性病虫害的林木种苗进行育苗或者造林的处罚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11632127015031643H4630264068000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伪造、隐匿、毁灭证据，提供虚假证言，谎报案情，影响森林公安机关依法办案的处罚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59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11632127015031643H4630264069000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违反植物检疫法规调运林木种苗或者木材的处罚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11632127015031643H4630264073000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隐瞒或者虚报森林病虫害情况，造成森林病虫害蔓延成灾的处罚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11632127015031643H4630264074000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伪造、变造林木采伐许可证、木材运输证、特许猎捕证、狩猎证、驯养繁殖许可证、采集证、允许进出口证明书等公文、证明文件、印章的处罚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11632127015031643H4630264075000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故意损毁林木、野生动物保护仪器设备或设施、林业服务标志的处罚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cs="宋体"/>
                <w:bCs/>
                <w:color w:val="000000"/>
                <w:kern w:val="0"/>
                <w:sz w:val="18"/>
                <w:szCs w:val="18"/>
              </w:rPr>
              <w:br/>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11632127015031643H4630264079000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阻碍执行紧急任务的森林公安警用车辆通行的处罚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11632127015031643H4630264082000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伪造、变造、涂改林木、林地权属凭证的处罚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11632127015031643H4630264083000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威胁、侮辱、殴打、打击报复森林公安办理案件的证人及其近亲属</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11632127015031643H4630264085000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对擅自开垦林地、采石、采砂、采土、采种、采脂和其他活动致使森林、林木受到毁坏的处罚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11632127015031643H4630264087000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森林高火险期内，未经批准擅自进入森林高火险区活动的处罚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11632127015031643H4630264088000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破坏野生动物重要繁殖区及栖息地，破坏鱼类等水生生物洄游通道的处罚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69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11632127015031643H4630264089000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擅自移动或者破坏湿地标志和设施设备的处罚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11632127015031643H4630264091000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擅自开（围）垦、填埋、占用湿地或者改变湿地用途的处罚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11632127015031643H4630264092000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造成森林火灾，尚不构成犯罪的处罚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11632127015031643H4630264093000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虚报、骗取重点保护陆生野生动物造成人身财产损失补偿费的处罚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11632127015031643H4630264094000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擅自排放湿地蓄水或者修建阻水、排水设施，截断湿地与外围的水系联系的处罚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11632127015031643H4630264096000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cs="宋体"/>
                <w:bCs/>
                <w:color w:val="000000"/>
                <w:sz w:val="18"/>
                <w:szCs w:val="18"/>
              </w:rPr>
            </w:pPr>
            <w:r>
              <w:rPr>
                <w:rFonts w:ascii="宋体" w:hAnsi="宋体" w:cs="宋体" w:hint="eastAsia"/>
                <w:bCs/>
                <w:color w:val="000000"/>
                <w:kern w:val="0"/>
                <w:sz w:val="18"/>
                <w:szCs w:val="18"/>
              </w:rPr>
              <w:t xml:space="preserve">未取得种子经营许可证或者伪造、变造、买卖、租借种子经营许可证，或者未按照种子经营许可证的规定经营种子的处罚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11632127015031643H4630264202000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销售授权品种未使用其注册登记的名称的处罚（林草）</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11632127015031643H4630264203000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假冒授权品种的处罚</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林草</w:t>
            </w:r>
            <w:r>
              <w:rPr>
                <w:rFonts w:ascii="宋体" w:hAnsi="宋体" w:cs="宋体"/>
                <w:bCs/>
                <w:color w:val="000000"/>
                <w:kern w:val="0"/>
                <w:sz w:val="18"/>
                <w:szCs w:val="18"/>
              </w:rPr>
              <w:t xml:space="preserve">)</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行政处罚</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根据《中华人民共和国行政处罚法》（１９９６年３月１７日第八届全国人民代表大会第四次会议通过）第</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58</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）对符合立案条件的不予立案的；（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）不能依法和公平公正调查取证或隐瞒事实的；（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）没有履行告知、没有法定的处罚依据的；（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）违反法定的林业行政处罚程序的或擅自改变行政处罚种类、幅度的；（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）违反“罚缴分离”规定，或者将罚款、没收的违法所得或者财物截留、私分的；（</w:t>
            </w:r>
            <w:r>
              <w:rPr>
                <w:rFonts w:ascii="宋体" w:hAnsi="宋体" w:cs="宋体"/>
                <w:bCs/>
                <w:color w:val="000000"/>
                <w:kern w:val="0"/>
                <w:sz w:val="18"/>
                <w:szCs w:val="18"/>
              </w:rPr>
              <w:t xml:space="preserve">6</w:t>
            </w:r>
            <w:r>
              <w:rPr>
                <w:rFonts w:ascii="宋体" w:hAnsi="宋体" w:cs="宋体" w:hint="eastAsia"/>
                <w:bCs/>
                <w:color w:val="000000"/>
                <w:kern w:val="0"/>
                <w:sz w:val="18"/>
                <w:szCs w:val="18"/>
              </w:rPr>
              <w:t xml:space="preserve">）对当事人进行罚款、没收财物等行政处罚不使用法定单据的；（</w:t>
            </w:r>
            <w:r>
              <w:rPr>
                <w:rFonts w:ascii="宋体" w:hAnsi="宋体" w:cs="宋体"/>
                <w:bCs/>
                <w:color w:val="000000"/>
                <w:kern w:val="0"/>
                <w:sz w:val="18"/>
                <w:szCs w:val="18"/>
              </w:rPr>
              <w:t xml:space="preserve">7</w:t>
            </w:r>
            <w:r>
              <w:rPr>
                <w:rFonts w:ascii="宋体" w:hAnsi="宋体" w:cs="宋体" w:hint="eastAsia"/>
                <w:bCs/>
                <w:color w:val="000000"/>
                <w:kern w:val="0"/>
                <w:sz w:val="18"/>
                <w:szCs w:val="18"/>
              </w:rPr>
              <w:t xml:space="preserve">）滥用职权、玩忽职守、徇私舞弊、包庇纵容违法行为的，以及收受、索取他人财物的；或者为他人谋取不正当利益提供方便的；（</w:t>
            </w:r>
            <w:r>
              <w:rPr>
                <w:rFonts w:ascii="宋体" w:hAnsi="宋体" w:cs="宋体"/>
                <w:bCs/>
                <w:color w:val="000000"/>
                <w:kern w:val="0"/>
                <w:sz w:val="18"/>
                <w:szCs w:val="18"/>
              </w:rPr>
              <w:t xml:space="preserve">8</w:t>
            </w:r>
            <w:r>
              <w:rPr>
                <w:rFonts w:ascii="宋体" w:hAnsi="宋体" w:cs="宋体" w:hint="eastAsia"/>
                <w:bCs/>
                <w:color w:val="000000"/>
                <w:kern w:val="0"/>
                <w:sz w:val="18"/>
                <w:szCs w:val="18"/>
              </w:rPr>
              <w:t xml:space="preserve">）其他违反法律法规规章政策规定的行为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11632127015031643H4630364001000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封存、没收、销毁违规调运的植物和植物产品</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行政强制</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根据《行政强制法》</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主席令第</w:t>
            </w:r>
            <w:r>
              <w:rPr>
                <w:rFonts w:ascii="宋体" w:hAnsi="宋体" w:cs="宋体"/>
                <w:bCs/>
                <w:color w:val="000000"/>
                <w:kern w:val="0"/>
                <w:sz w:val="18"/>
                <w:szCs w:val="18"/>
              </w:rPr>
              <w:t xml:space="preserve">49</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2011.6.30)</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61</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违反法定权限、程序实施行政强制的；</w:t>
            </w:r>
            <w:r>
              <w:rPr>
                <w:rFonts w:ascii="宋体" w:hAnsi="宋体" w:cs="宋体"/>
                <w:bCs/>
                <w:color w:val="000000"/>
                <w:kern w:val="0"/>
                <w:sz w:val="18"/>
                <w:szCs w:val="18"/>
              </w:rPr>
              <w:t xml:space="preserve"> 2.</w:t>
            </w:r>
            <w:r>
              <w:rPr>
                <w:rFonts w:ascii="宋体" w:hAnsi="宋体" w:cs="宋体" w:hint="eastAsia"/>
                <w:bCs/>
                <w:color w:val="000000"/>
                <w:kern w:val="0"/>
                <w:sz w:val="18"/>
                <w:szCs w:val="18"/>
              </w:rPr>
              <w:t xml:space="preserve">查封法定期间不作出处理决定或者未依法及时解除查封的；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利用行政强制权为单位或者个人谋取利益的；</w:t>
            </w:r>
            <w:r>
              <w:rPr>
                <w:rFonts w:ascii="宋体" w:hAnsi="宋体" w:cs="宋体"/>
                <w:bCs/>
                <w:color w:val="000000"/>
                <w:kern w:val="0"/>
                <w:sz w:val="18"/>
                <w:szCs w:val="18"/>
              </w:rPr>
              <w:t xml:space="preserve"> 4.</w:t>
            </w:r>
            <w:r>
              <w:rPr>
                <w:rFonts w:ascii="宋体" w:hAnsi="宋体" w:cs="宋体" w:hint="eastAsia"/>
                <w:bCs/>
                <w:color w:val="000000"/>
                <w:kern w:val="0"/>
                <w:sz w:val="18"/>
                <w:szCs w:val="18"/>
              </w:rPr>
              <w:t xml:space="preserve">没有正确履行监管责任，查封物品遗失或毁损的；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其他违反法律法规规章文件规定的行为。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11632127015031643H4630364002000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代为恢复擅自移动或者毁坏的林业服务标志和林地保护标志</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行政强制</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根据《行政强制法》</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主席令第</w:t>
            </w:r>
            <w:r>
              <w:rPr>
                <w:rFonts w:ascii="宋体" w:hAnsi="宋体" w:cs="宋体"/>
                <w:bCs/>
                <w:color w:val="000000"/>
                <w:kern w:val="0"/>
                <w:sz w:val="18"/>
                <w:szCs w:val="18"/>
              </w:rPr>
              <w:t xml:space="preserve">49</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2011.6.30)</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61</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违反法定权限、程序实施行政强制的；</w:t>
            </w:r>
            <w:r>
              <w:rPr>
                <w:rFonts w:ascii="宋体" w:hAnsi="宋体" w:cs="宋体"/>
                <w:bCs/>
                <w:color w:val="000000"/>
                <w:kern w:val="0"/>
                <w:sz w:val="18"/>
                <w:szCs w:val="18"/>
              </w:rPr>
              <w:t xml:space="preserve"> 2.</w:t>
            </w:r>
            <w:r>
              <w:rPr>
                <w:rFonts w:ascii="宋体" w:hAnsi="宋体" w:cs="宋体" w:hint="eastAsia"/>
                <w:bCs/>
                <w:color w:val="000000"/>
                <w:kern w:val="0"/>
                <w:sz w:val="18"/>
                <w:szCs w:val="18"/>
              </w:rPr>
              <w:t xml:space="preserve">查封法定期间不作出处理决定或者未依法及时解除查封的；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利用行政强制权为单位或者个人谋取利益的；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没有正确履行监管责任，查封物品遗失或毁损的；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其他违反法律法规规章文件规定的行为。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79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11632127015031643H4630364003000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代为捕回陆生野生动物或者恢复国家或者地方重点保护陆生野生动物主要生息繁衍场所的原状</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行政强制</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根据《行政强制法》</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主席令第</w:t>
            </w:r>
            <w:r>
              <w:rPr>
                <w:rFonts w:ascii="宋体" w:hAnsi="宋体" w:cs="宋体"/>
                <w:bCs/>
                <w:color w:val="000000"/>
                <w:kern w:val="0"/>
                <w:sz w:val="18"/>
                <w:szCs w:val="18"/>
              </w:rPr>
              <w:t xml:space="preserve">49</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2011.6.30)</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61</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 1.</w:t>
            </w:r>
            <w:r>
              <w:rPr>
                <w:rFonts w:ascii="宋体" w:hAnsi="宋体" w:cs="宋体" w:hint="eastAsia"/>
                <w:bCs/>
                <w:color w:val="000000"/>
                <w:kern w:val="0"/>
                <w:sz w:val="18"/>
                <w:szCs w:val="18"/>
              </w:rPr>
              <w:t xml:space="preserve">违反法定权限、程序实施行政强制的；</w:t>
            </w:r>
            <w:r>
              <w:rPr>
                <w:rFonts w:ascii="宋体" w:hAnsi="宋体" w:cs="宋体"/>
                <w:bCs/>
                <w:color w:val="000000"/>
                <w:kern w:val="0"/>
                <w:sz w:val="18"/>
                <w:szCs w:val="18"/>
              </w:rPr>
              <w:t xml:space="preserve"> 2.</w:t>
            </w:r>
            <w:r>
              <w:rPr>
                <w:rFonts w:ascii="宋体" w:hAnsi="宋体" w:cs="宋体" w:hint="eastAsia"/>
                <w:bCs/>
                <w:color w:val="000000"/>
                <w:kern w:val="0"/>
                <w:sz w:val="18"/>
                <w:szCs w:val="18"/>
              </w:rPr>
              <w:t xml:space="preserve">查封法定期间不作出处理决定或者未依法及时解除查封的；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利用行政强制权为单位或者个人谋取利益的；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没有正确履行监管责任，查封物品遗失或毁损的；</w:t>
            </w:r>
            <w:r>
              <w:rPr>
                <w:rFonts w:ascii="宋体" w:hAnsi="宋体" w:cs="宋体"/>
                <w:bCs/>
                <w:color w:val="000000"/>
                <w:kern w:val="0"/>
                <w:sz w:val="18"/>
                <w:szCs w:val="18"/>
              </w:rPr>
              <w:t xml:space="preserve"> </w:t>
            </w:r>
            <w:r>
              <w:rPr>
                <w:rFonts w:ascii="宋体" w:hAnsi="宋体" w:cs="宋体"/>
                <w:bCs/>
                <w:color w:val="000000"/>
                <w:kern w:val="0"/>
                <w:sz w:val="18"/>
                <w:szCs w:val="18"/>
              </w:rPr>
              <w:br/>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其他违反法律法规规章文件规定的行为。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0971-6365027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0971-6365011</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11632127015031643H4630364004000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代为除治森林病虫害</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行政强制</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根据《行政强制法》</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主席令第</w:t>
            </w:r>
            <w:r>
              <w:rPr>
                <w:rFonts w:ascii="宋体" w:hAnsi="宋体" w:cs="宋体"/>
                <w:bCs/>
                <w:color w:val="000000"/>
                <w:kern w:val="0"/>
                <w:sz w:val="18"/>
                <w:szCs w:val="18"/>
              </w:rPr>
              <w:t xml:space="preserve">49</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2011.6.30)</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61</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违反法定权限、程序实施行政强制的；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查封法定期间不作出处理决定或者未依法及时解除查封的；</w:t>
            </w:r>
            <w:r>
              <w:rPr>
                <w:rFonts w:ascii="宋体" w:cs="宋体"/>
                <w:bCs/>
                <w:color w:val="000000"/>
                <w:kern w:val="0"/>
                <w:sz w:val="18"/>
                <w:szCs w:val="18"/>
              </w:rPr>
              <w:br/>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利用行政强制权为单位或者个人谋取利益的；</w:t>
            </w:r>
            <w:r>
              <w:rPr>
                <w:rFonts w:ascii="宋体" w:cs="宋体"/>
                <w:bCs/>
                <w:color w:val="000000"/>
                <w:kern w:val="0"/>
                <w:sz w:val="18"/>
                <w:szCs w:val="18"/>
              </w:rPr>
              <w:br/>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没有正确履行监管责任，查封物品遗失或毁损的；</w:t>
            </w:r>
            <w:r>
              <w:rPr>
                <w:rFonts w:ascii="宋体" w:cs="宋体"/>
                <w:bCs/>
                <w:color w:val="000000"/>
                <w:kern w:val="0"/>
                <w:sz w:val="18"/>
                <w:szCs w:val="18"/>
              </w:rPr>
              <w:br/>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其他违反法律法规规章文件规定的行为。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11632127015031643H4630364005000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代为补种树木</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行政强制</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根据《行政强制法》</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主席令第</w:t>
            </w:r>
            <w:r>
              <w:rPr>
                <w:rFonts w:ascii="宋体" w:hAnsi="宋体" w:cs="宋体"/>
                <w:bCs/>
                <w:color w:val="000000"/>
                <w:kern w:val="0"/>
                <w:sz w:val="18"/>
                <w:szCs w:val="18"/>
              </w:rPr>
              <w:t xml:space="preserve">49</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2011.6.30)</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61</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违反法定权限、程序实施行政强制的；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查封法定期间不作出处理决定或者未依法及时解除查封的；</w:t>
            </w:r>
            <w:r>
              <w:rPr>
                <w:rFonts w:ascii="宋体" w:cs="宋体"/>
                <w:bCs/>
                <w:color w:val="000000"/>
                <w:kern w:val="0"/>
                <w:sz w:val="18"/>
                <w:szCs w:val="18"/>
              </w:rPr>
              <w:br/>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利用行政强制权为单位或者个人谋取利益的；</w:t>
            </w:r>
            <w:r>
              <w:rPr>
                <w:rFonts w:ascii="宋体" w:cs="宋体"/>
                <w:bCs/>
                <w:color w:val="000000"/>
                <w:kern w:val="0"/>
                <w:sz w:val="18"/>
                <w:szCs w:val="18"/>
              </w:rPr>
              <w:br/>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没有正确履行监管责任，查封物品遗失或毁损的；</w:t>
            </w:r>
            <w:r>
              <w:rPr>
                <w:rFonts w:ascii="宋体" w:cs="宋体"/>
                <w:bCs/>
                <w:color w:val="000000"/>
                <w:kern w:val="0"/>
                <w:sz w:val="18"/>
                <w:szCs w:val="18"/>
              </w:rPr>
              <w:br/>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其他违反法律法规规章文件规定的行为。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11632127015031643H4630364007000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销毁带有病虫害的种苗</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行政强制</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25</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根据《行政强制法》</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主席令第</w:t>
            </w:r>
            <w:r>
              <w:rPr>
                <w:rFonts w:ascii="宋体" w:hAnsi="宋体" w:cs="宋体"/>
                <w:bCs/>
                <w:color w:val="000000"/>
                <w:kern w:val="0"/>
                <w:sz w:val="18"/>
                <w:szCs w:val="18"/>
              </w:rPr>
              <w:t xml:space="preserve">49</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2011.6.30)</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61</w:t>
            </w:r>
            <w:r>
              <w:rPr>
                <w:rFonts w:ascii="宋体" w:hAnsi="宋体" w:cs="宋体" w:hint="eastAsia"/>
                <w:bCs/>
                <w:color w:val="000000"/>
                <w:kern w:val="0"/>
                <w:sz w:val="18"/>
                <w:szCs w:val="18"/>
              </w:rPr>
              <w:t xml:space="preserve">条，因不履行或不正确履行行政职责，出现以下情形的，行政机关及相关工作人员应承担相应责任：</w:t>
            </w:r>
            <w:r>
              <w:rPr>
                <w:rFonts w:ascii="宋体" w:hAnsi="宋体" w:cs="宋体"/>
                <w:bCs/>
                <w:color w:val="000000"/>
                <w:kern w:val="0"/>
                <w:sz w:val="18"/>
                <w:szCs w:val="18"/>
              </w:rPr>
              <w:t xml:space="preserve">1.</w:t>
            </w:r>
            <w:r>
              <w:rPr>
                <w:rFonts w:ascii="宋体" w:hAnsi="宋体" w:cs="宋体" w:hint="eastAsia"/>
                <w:bCs/>
                <w:color w:val="000000"/>
                <w:kern w:val="0"/>
                <w:sz w:val="18"/>
                <w:szCs w:val="18"/>
              </w:rPr>
              <w:t xml:space="preserve">违反法定权限、程序实施行政强制的；</w:t>
            </w:r>
            <w:r>
              <w:rPr>
                <w:rFonts w:ascii="宋体" w:hAnsi="宋体" w:cs="宋体"/>
                <w:bCs/>
                <w:color w:val="000000"/>
                <w:kern w:val="0"/>
                <w:sz w:val="18"/>
                <w:szCs w:val="18"/>
              </w:rPr>
              <w:t xml:space="preserve">2.</w:t>
            </w:r>
            <w:r>
              <w:rPr>
                <w:rFonts w:ascii="宋体" w:hAnsi="宋体" w:cs="宋体" w:hint="eastAsia"/>
                <w:bCs/>
                <w:color w:val="000000"/>
                <w:kern w:val="0"/>
                <w:sz w:val="18"/>
                <w:szCs w:val="18"/>
              </w:rPr>
              <w:t xml:space="preserve">查封法定期间不作出处理决定或者未依法及时解除查封的；</w:t>
            </w:r>
            <w:r>
              <w:rPr>
                <w:rFonts w:ascii="宋体" w:hAnsi="宋体" w:cs="宋体"/>
                <w:bCs/>
                <w:color w:val="000000"/>
                <w:kern w:val="0"/>
                <w:sz w:val="18"/>
                <w:szCs w:val="18"/>
              </w:rPr>
              <w:t xml:space="preserve">3.</w:t>
            </w:r>
            <w:r>
              <w:rPr>
                <w:rFonts w:ascii="宋体" w:hAnsi="宋体" w:cs="宋体" w:hint="eastAsia"/>
                <w:bCs/>
                <w:color w:val="000000"/>
                <w:kern w:val="0"/>
                <w:sz w:val="18"/>
                <w:szCs w:val="18"/>
              </w:rPr>
              <w:t xml:space="preserve">利用行政强制权为单位或者个人谋取利益的；</w:t>
            </w:r>
            <w:r>
              <w:rPr>
                <w:rFonts w:ascii="宋体" w:hAnsi="宋体" w:cs="宋体"/>
                <w:bCs/>
                <w:color w:val="000000"/>
                <w:kern w:val="0"/>
                <w:sz w:val="18"/>
                <w:szCs w:val="18"/>
              </w:rPr>
              <w:t xml:space="preserve">4.</w:t>
            </w:r>
            <w:r>
              <w:rPr>
                <w:rFonts w:ascii="宋体" w:hAnsi="宋体" w:cs="宋体" w:hint="eastAsia"/>
                <w:bCs/>
                <w:color w:val="000000"/>
                <w:kern w:val="0"/>
                <w:sz w:val="18"/>
                <w:szCs w:val="18"/>
              </w:rPr>
              <w:t xml:space="preserve">没有正确履行监管责任，查封物品遗失或毁损的；</w:t>
            </w:r>
            <w:r>
              <w:rPr>
                <w:rFonts w:ascii="宋体" w:hAnsi="宋体" w:cs="宋体"/>
                <w:bCs/>
                <w:color w:val="000000"/>
                <w:kern w:val="0"/>
                <w:sz w:val="18"/>
                <w:szCs w:val="18"/>
              </w:rPr>
              <w:t xml:space="preserve">5.</w:t>
            </w:r>
            <w:r>
              <w:rPr>
                <w:rFonts w:ascii="宋体" w:hAnsi="宋体" w:cs="宋体" w:hint="eastAsia"/>
                <w:bCs/>
                <w:color w:val="000000"/>
                <w:kern w:val="0"/>
                <w:sz w:val="18"/>
                <w:szCs w:val="18"/>
              </w:rPr>
              <w:t xml:space="preserve">其他违反法律法规规章文件规定的行为。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rsidTr="006F3BA5">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11632127015031643H4630364008000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森林公安机关人民警察在林区内对违反《中华人民共和国治安管理处罚法》的行为</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行政强制</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sz w:val="18"/>
                <w:szCs w:val="18"/>
              </w:rPr>
              <w:t xml:space="preserve">违法人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tcPr>
          <w:p>
            <w:pPr>
              <w:rPr/>
            </w:pPr>
            <w:r w:rsidRPr="006F580D">
              <w:rPr>
                <w:rFonts w:ascii="宋体" w:hAnsi="宋体" w:cs="宋体" w:hint="eastAsia"/>
                <w:bCs/>
                <w:color w:val="000000"/>
                <w:kern w:val="0"/>
                <w:sz w:val="18"/>
                <w:szCs w:val="18"/>
              </w:rPr>
              <w:t xml:space="preserve">根据《行政强制法》</w:t>
            </w:r>
            <w:r w:rsidRPr="006F580D">
              <w:rPr>
                <w:rFonts w:ascii="宋体" w:hAnsi="宋体" w:cs="宋体"/>
                <w:bCs/>
                <w:color w:val="000000"/>
                <w:kern w:val="0"/>
                <w:sz w:val="18"/>
                <w:szCs w:val="18"/>
              </w:rPr>
              <w:t xml:space="preserve">(</w:t>
            </w:r>
            <w:r w:rsidRPr="006F580D">
              <w:rPr>
                <w:rFonts w:ascii="宋体" w:hAnsi="宋体" w:cs="宋体" w:hint="eastAsia"/>
                <w:bCs/>
                <w:color w:val="000000"/>
                <w:kern w:val="0"/>
                <w:sz w:val="18"/>
                <w:szCs w:val="18"/>
              </w:rPr>
              <w:t xml:space="preserve">主席令第</w:t>
            </w:r>
            <w:r w:rsidRPr="006F580D">
              <w:rPr>
                <w:rFonts w:ascii="宋体" w:hAnsi="宋体" w:cs="宋体"/>
                <w:bCs/>
                <w:color w:val="000000"/>
                <w:kern w:val="0"/>
                <w:sz w:val="18"/>
                <w:szCs w:val="18"/>
              </w:rPr>
              <w:t xml:space="preserve">49</w:t>
            </w:r>
            <w:r w:rsidRPr="006F580D">
              <w:rPr>
                <w:rFonts w:ascii="宋体" w:hAnsi="宋体" w:cs="宋体" w:hint="eastAsia"/>
                <w:bCs/>
                <w:color w:val="000000"/>
                <w:kern w:val="0"/>
                <w:sz w:val="18"/>
                <w:szCs w:val="18"/>
              </w:rPr>
              <w:t xml:space="preserve">号</w:t>
            </w:r>
            <w:r w:rsidRPr="006F580D">
              <w:rPr>
                <w:rFonts w:ascii="宋体" w:hAnsi="宋体" w:cs="宋体"/>
                <w:bCs/>
                <w:color w:val="000000"/>
                <w:kern w:val="0"/>
                <w:sz w:val="18"/>
                <w:szCs w:val="18"/>
              </w:rPr>
              <w:t xml:space="preserve"> 2011.6.30)</w:t>
            </w:r>
            <w:r w:rsidRPr="006F580D">
              <w:rPr>
                <w:rFonts w:ascii="宋体" w:hAnsi="宋体" w:cs="宋体" w:hint="eastAsia"/>
                <w:bCs/>
                <w:color w:val="000000"/>
                <w:kern w:val="0"/>
                <w:sz w:val="18"/>
                <w:szCs w:val="18"/>
              </w:rPr>
              <w:t xml:space="preserve">第</w:t>
            </w:r>
            <w:r w:rsidRPr="006F580D">
              <w:rPr>
                <w:rFonts w:ascii="宋体" w:hAnsi="宋体" w:cs="宋体"/>
                <w:bCs/>
                <w:color w:val="000000"/>
                <w:kern w:val="0"/>
                <w:sz w:val="18"/>
                <w:szCs w:val="18"/>
              </w:rPr>
              <w:t xml:space="preserve">61</w:t>
            </w:r>
            <w:r w:rsidRPr="006F580D">
              <w:rPr>
                <w:rFonts w:ascii="宋体" w:hAnsi="宋体" w:cs="宋体" w:hint="eastAsia"/>
                <w:bCs/>
                <w:color w:val="000000"/>
                <w:kern w:val="0"/>
                <w:sz w:val="18"/>
                <w:szCs w:val="18"/>
              </w:rPr>
              <w:t xml:space="preserve">条，因不履行或不正确履行行政职责，出现以下情形的，行政机关及相关工作人员应承担相应责任：</w:t>
            </w:r>
            <w:r w:rsidRPr="006F580D">
              <w:rPr>
                <w:rFonts w:ascii="宋体" w:hAnsi="宋体" w:cs="宋体"/>
                <w:bCs/>
                <w:color w:val="000000"/>
                <w:kern w:val="0"/>
                <w:sz w:val="18"/>
                <w:szCs w:val="18"/>
              </w:rPr>
              <w:t xml:space="preserve">1.</w:t>
            </w:r>
            <w:r w:rsidRPr="006F580D">
              <w:rPr>
                <w:rFonts w:ascii="宋体" w:hAnsi="宋体" w:cs="宋体" w:hint="eastAsia"/>
                <w:bCs/>
                <w:color w:val="000000"/>
                <w:kern w:val="0"/>
                <w:sz w:val="18"/>
                <w:szCs w:val="18"/>
              </w:rPr>
              <w:t xml:space="preserve">违反法定权限、程序实施行政强制的；</w:t>
            </w:r>
            <w:r w:rsidRPr="006F580D">
              <w:rPr>
                <w:rFonts w:ascii="宋体" w:hAnsi="宋体" w:cs="宋体"/>
                <w:bCs/>
                <w:color w:val="000000"/>
                <w:kern w:val="0"/>
                <w:sz w:val="18"/>
                <w:szCs w:val="18"/>
              </w:rPr>
              <w:t xml:space="preserve">2.</w:t>
            </w:r>
            <w:r w:rsidRPr="006F580D">
              <w:rPr>
                <w:rFonts w:ascii="宋体" w:hAnsi="宋体" w:cs="宋体" w:hint="eastAsia"/>
                <w:bCs/>
                <w:color w:val="000000"/>
                <w:kern w:val="0"/>
                <w:sz w:val="18"/>
                <w:szCs w:val="18"/>
              </w:rPr>
              <w:t xml:space="preserve">查封法定期间不作出处理决定或者未依法及时解除查封的；</w:t>
            </w:r>
            <w:r>
              <w:rPr>
                <w:rFonts w:ascii="宋体" w:cs="宋体"/>
                <w:bCs/>
                <w:color w:val="000000"/>
                <w:kern w:val="0"/>
                <w:sz w:val="18"/>
                <w:szCs w:val="18"/>
              </w:rPr>
              <w:br/>
            </w:r>
            <w:r w:rsidRPr="006F580D">
              <w:rPr>
                <w:rFonts w:ascii="宋体" w:hAnsi="宋体" w:cs="宋体"/>
                <w:bCs/>
                <w:color w:val="000000"/>
                <w:kern w:val="0"/>
                <w:sz w:val="18"/>
                <w:szCs w:val="18"/>
              </w:rPr>
              <w:t xml:space="preserve">3.</w:t>
            </w:r>
            <w:r w:rsidRPr="006F580D">
              <w:rPr>
                <w:rFonts w:ascii="宋体" w:hAnsi="宋体" w:cs="宋体" w:hint="eastAsia"/>
                <w:bCs/>
                <w:color w:val="000000"/>
                <w:kern w:val="0"/>
                <w:sz w:val="18"/>
                <w:szCs w:val="18"/>
              </w:rPr>
              <w:t xml:space="preserve">利用行政强制权为单位或者个人谋取利益的；</w:t>
            </w:r>
            <w:r>
              <w:rPr>
                <w:rFonts w:ascii="宋体" w:cs="宋体"/>
                <w:bCs/>
                <w:color w:val="000000"/>
                <w:kern w:val="0"/>
                <w:sz w:val="18"/>
                <w:szCs w:val="18"/>
              </w:rPr>
              <w:br/>
            </w:r>
            <w:r w:rsidRPr="006F580D">
              <w:rPr>
                <w:rFonts w:ascii="宋体" w:hAnsi="宋体" w:cs="宋体"/>
                <w:bCs/>
                <w:color w:val="000000"/>
                <w:kern w:val="0"/>
                <w:sz w:val="18"/>
                <w:szCs w:val="18"/>
              </w:rPr>
              <w:t xml:space="preserve">4.</w:t>
            </w:r>
            <w:r w:rsidRPr="006F580D">
              <w:rPr>
                <w:rFonts w:ascii="宋体" w:hAnsi="宋体" w:cs="宋体" w:hint="eastAsia"/>
                <w:bCs/>
                <w:color w:val="000000"/>
                <w:kern w:val="0"/>
                <w:sz w:val="18"/>
                <w:szCs w:val="18"/>
              </w:rPr>
              <w:t xml:space="preserve">没有正确履行监管责任，查封物品遗失或毁损的；</w:t>
            </w:r>
            <w:r>
              <w:rPr>
                <w:rFonts w:ascii="宋体" w:cs="宋体"/>
                <w:bCs/>
                <w:color w:val="000000"/>
                <w:kern w:val="0"/>
                <w:sz w:val="18"/>
                <w:szCs w:val="18"/>
              </w:rPr>
              <w:br/>
            </w:r>
            <w:r w:rsidRPr="006F580D">
              <w:rPr>
                <w:rFonts w:ascii="宋体" w:hAnsi="宋体" w:cs="宋体"/>
                <w:bCs/>
                <w:color w:val="000000"/>
                <w:kern w:val="0"/>
                <w:sz w:val="18"/>
                <w:szCs w:val="18"/>
              </w:rPr>
              <w:t xml:space="preserve">5.</w:t>
            </w:r>
            <w:r w:rsidRPr="006F580D">
              <w:rPr>
                <w:rFonts w:ascii="宋体" w:hAnsi="宋体" w:cs="宋体" w:hint="eastAsia"/>
                <w:bCs/>
                <w:color w:val="000000"/>
                <w:kern w:val="0"/>
                <w:sz w:val="18"/>
                <w:szCs w:val="18"/>
              </w:rPr>
              <w:t xml:space="preserve">其他违反法律法规规章文件规定的行为。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0972-8714115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rsidTr="006F3BA5">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11632127015031643H4630564001000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森林生态效益补偿</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行政给付</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tcPr>
          <w:p>
            <w:pPr>
              <w:rPr/>
            </w:pPr>
            <w:r w:rsidRPr="006F580D">
              <w:rPr>
                <w:rFonts w:ascii="宋体" w:hAnsi="宋体" w:cs="宋体" w:hint="eastAsia"/>
                <w:bCs/>
                <w:color w:val="000000"/>
                <w:kern w:val="0"/>
                <w:sz w:val="18"/>
                <w:szCs w:val="18"/>
              </w:rPr>
              <w:t xml:space="preserve">根据《行政强制法》</w:t>
            </w:r>
            <w:r w:rsidRPr="006F580D">
              <w:rPr>
                <w:rFonts w:ascii="宋体" w:hAnsi="宋体" w:cs="宋体"/>
                <w:bCs/>
                <w:color w:val="000000"/>
                <w:kern w:val="0"/>
                <w:sz w:val="18"/>
                <w:szCs w:val="18"/>
              </w:rPr>
              <w:t xml:space="preserve">(</w:t>
            </w:r>
            <w:r w:rsidRPr="006F580D">
              <w:rPr>
                <w:rFonts w:ascii="宋体" w:hAnsi="宋体" w:cs="宋体" w:hint="eastAsia"/>
                <w:bCs/>
                <w:color w:val="000000"/>
                <w:kern w:val="0"/>
                <w:sz w:val="18"/>
                <w:szCs w:val="18"/>
              </w:rPr>
              <w:t xml:space="preserve">主席令第</w:t>
            </w:r>
            <w:r w:rsidRPr="006F580D">
              <w:rPr>
                <w:rFonts w:ascii="宋体" w:hAnsi="宋体" w:cs="宋体"/>
                <w:bCs/>
                <w:color w:val="000000"/>
                <w:kern w:val="0"/>
                <w:sz w:val="18"/>
                <w:szCs w:val="18"/>
              </w:rPr>
              <w:t xml:space="preserve">49</w:t>
            </w:r>
            <w:r w:rsidRPr="006F580D">
              <w:rPr>
                <w:rFonts w:ascii="宋体" w:hAnsi="宋体" w:cs="宋体" w:hint="eastAsia"/>
                <w:bCs/>
                <w:color w:val="000000"/>
                <w:kern w:val="0"/>
                <w:sz w:val="18"/>
                <w:szCs w:val="18"/>
              </w:rPr>
              <w:t xml:space="preserve">号</w:t>
            </w:r>
            <w:r w:rsidRPr="006F580D">
              <w:rPr>
                <w:rFonts w:ascii="宋体" w:hAnsi="宋体" w:cs="宋体"/>
                <w:bCs/>
                <w:color w:val="000000"/>
                <w:kern w:val="0"/>
                <w:sz w:val="18"/>
                <w:szCs w:val="18"/>
              </w:rPr>
              <w:t xml:space="preserve"> 2011.6.30)</w:t>
            </w:r>
            <w:r w:rsidRPr="006F580D">
              <w:rPr>
                <w:rFonts w:ascii="宋体" w:hAnsi="宋体" w:cs="宋体" w:hint="eastAsia"/>
                <w:bCs/>
                <w:color w:val="000000"/>
                <w:kern w:val="0"/>
                <w:sz w:val="18"/>
                <w:szCs w:val="18"/>
              </w:rPr>
              <w:t xml:space="preserve">第</w:t>
            </w:r>
            <w:r w:rsidRPr="006F580D">
              <w:rPr>
                <w:rFonts w:ascii="宋体" w:hAnsi="宋体" w:cs="宋体"/>
                <w:bCs/>
                <w:color w:val="000000"/>
                <w:kern w:val="0"/>
                <w:sz w:val="18"/>
                <w:szCs w:val="18"/>
              </w:rPr>
              <w:t xml:space="preserve">61</w:t>
            </w:r>
            <w:r w:rsidRPr="006F580D">
              <w:rPr>
                <w:rFonts w:ascii="宋体" w:hAnsi="宋体" w:cs="宋体" w:hint="eastAsia"/>
                <w:bCs/>
                <w:color w:val="000000"/>
                <w:kern w:val="0"/>
                <w:sz w:val="18"/>
                <w:szCs w:val="18"/>
              </w:rPr>
              <w:t xml:space="preserve">条，因不履行或不正确履行行政职责，出现以下情形的，行政机关及相关工作人员应承担相应责任：</w:t>
            </w:r>
            <w:r w:rsidRPr="006F580D">
              <w:rPr>
                <w:rFonts w:ascii="宋体" w:hAnsi="宋体" w:cs="宋体"/>
                <w:bCs/>
                <w:color w:val="000000"/>
                <w:kern w:val="0"/>
                <w:sz w:val="18"/>
                <w:szCs w:val="18"/>
              </w:rPr>
              <w:t xml:space="preserve">1.</w:t>
            </w:r>
            <w:r w:rsidRPr="006F580D">
              <w:rPr>
                <w:rFonts w:ascii="宋体" w:hAnsi="宋体" w:cs="宋体" w:hint="eastAsia"/>
                <w:bCs/>
                <w:color w:val="000000"/>
                <w:kern w:val="0"/>
                <w:sz w:val="18"/>
                <w:szCs w:val="18"/>
              </w:rPr>
              <w:t xml:space="preserve">违反法定权限、程序实施行政强制的；</w:t>
            </w:r>
            <w:r w:rsidRPr="006F580D">
              <w:rPr>
                <w:rFonts w:ascii="宋体" w:hAnsi="宋体" w:cs="宋体"/>
                <w:bCs/>
                <w:color w:val="000000"/>
                <w:kern w:val="0"/>
                <w:sz w:val="18"/>
                <w:szCs w:val="18"/>
              </w:rPr>
              <w:t xml:space="preserve">2.</w:t>
            </w:r>
            <w:r w:rsidRPr="006F580D">
              <w:rPr>
                <w:rFonts w:ascii="宋体" w:hAnsi="宋体" w:cs="宋体" w:hint="eastAsia"/>
                <w:bCs/>
                <w:color w:val="000000"/>
                <w:kern w:val="0"/>
                <w:sz w:val="18"/>
                <w:szCs w:val="18"/>
              </w:rPr>
              <w:t xml:space="preserve">查封法定期间不作出处理决定或者未依法及时解除查封的；</w:t>
            </w:r>
            <w:r>
              <w:rPr>
                <w:rFonts w:ascii="宋体" w:cs="宋体"/>
                <w:bCs/>
                <w:color w:val="000000"/>
                <w:kern w:val="0"/>
                <w:sz w:val="18"/>
                <w:szCs w:val="18"/>
              </w:rPr>
              <w:br/>
            </w:r>
            <w:r w:rsidRPr="006F580D">
              <w:rPr>
                <w:rFonts w:ascii="宋体" w:hAnsi="宋体" w:cs="宋体"/>
                <w:bCs/>
                <w:color w:val="000000"/>
                <w:kern w:val="0"/>
                <w:sz w:val="18"/>
                <w:szCs w:val="18"/>
              </w:rPr>
              <w:t xml:space="preserve">3.</w:t>
            </w:r>
            <w:r w:rsidRPr="006F580D">
              <w:rPr>
                <w:rFonts w:ascii="宋体" w:hAnsi="宋体" w:cs="宋体" w:hint="eastAsia"/>
                <w:bCs/>
                <w:color w:val="000000"/>
                <w:kern w:val="0"/>
                <w:sz w:val="18"/>
                <w:szCs w:val="18"/>
              </w:rPr>
              <w:t xml:space="preserve">利用行政强制权为单位或者个人谋取利益的；</w:t>
            </w:r>
            <w:r>
              <w:rPr>
                <w:rFonts w:ascii="宋体" w:cs="宋体"/>
                <w:bCs/>
                <w:color w:val="000000"/>
                <w:kern w:val="0"/>
                <w:sz w:val="18"/>
                <w:szCs w:val="18"/>
              </w:rPr>
              <w:br/>
            </w:r>
            <w:r w:rsidRPr="006F580D">
              <w:rPr>
                <w:rFonts w:ascii="宋体" w:hAnsi="宋体" w:cs="宋体"/>
                <w:bCs/>
                <w:color w:val="000000"/>
                <w:kern w:val="0"/>
                <w:sz w:val="18"/>
                <w:szCs w:val="18"/>
              </w:rPr>
              <w:t xml:space="preserve">4.</w:t>
            </w:r>
            <w:r w:rsidRPr="006F580D">
              <w:rPr>
                <w:rFonts w:ascii="宋体" w:hAnsi="宋体" w:cs="宋体" w:hint="eastAsia"/>
                <w:bCs/>
                <w:color w:val="000000"/>
                <w:kern w:val="0"/>
                <w:sz w:val="18"/>
                <w:szCs w:val="18"/>
              </w:rPr>
              <w:t xml:space="preserve">没有正确履行监管责任，查封物品遗失或毁损的；</w:t>
            </w:r>
            <w:r>
              <w:rPr>
                <w:rFonts w:ascii="宋体" w:cs="宋体"/>
                <w:bCs/>
                <w:color w:val="000000"/>
                <w:kern w:val="0"/>
                <w:sz w:val="18"/>
                <w:szCs w:val="18"/>
              </w:rPr>
              <w:br/>
            </w:r>
            <w:r w:rsidRPr="006F580D">
              <w:rPr>
                <w:rFonts w:ascii="宋体" w:hAnsi="宋体" w:cs="宋体"/>
                <w:bCs/>
                <w:color w:val="000000"/>
                <w:kern w:val="0"/>
                <w:sz w:val="18"/>
                <w:szCs w:val="18"/>
              </w:rPr>
              <w:t xml:space="preserve">5.</w:t>
            </w:r>
            <w:r w:rsidRPr="006F580D">
              <w:rPr>
                <w:rFonts w:ascii="宋体" w:hAnsi="宋体" w:cs="宋体" w:hint="eastAsia"/>
                <w:bCs/>
                <w:color w:val="000000"/>
                <w:kern w:val="0"/>
                <w:sz w:val="18"/>
                <w:szCs w:val="18"/>
              </w:rPr>
              <w:t xml:space="preserve">其他违反法律法规规章文件规定的行为。</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11632127015031643H4630564002000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陆生野生动物造成人身财产损失补偿</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行政给付</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11632127015031643H4630664003000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对森林防火组织建设、责任落实、防火设施建设检查</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行政检查</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0972-8717516</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11632127015031643H4630764003000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森林火灾鉴定</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行政确认</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11632127015031643H4630864003000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林业行政执法先进单位和先进个人</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行政奖励</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89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11632127015031643H4630864004000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义务植树和造林绿化先进单位和先进个人</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行政奖励</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11632127015031643H4630864007000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林业有害生物工作先进集体和个人</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行政奖励</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11632127015031643H4631064007000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森林防火期、林区野外用火许可</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其他行政权力</w:t>
            </w:r>
          </w:p>
        </w:tc>
        <w:tc>
          <w:tcPr>
            <w:tcW w:w="12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10</w:t>
            </w:r>
            <w:r>
              <w:rPr>
                <w:rFonts w:ascii="宋体" w:hAnsi="宋体" w:cs="宋体" w:hint="eastAsia"/>
                <w:bCs/>
                <w:color w:val="000000"/>
                <w:kern w:val="0"/>
                <w:sz w:val="18"/>
                <w:szCs w:val="18"/>
              </w:rPr>
              <w:t xml:space="preserve">个工作日</w:t>
            </w:r>
          </w:p>
        </w:tc>
        <w:tc>
          <w:tcPr>
            <w:tcW w:w="416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sidRPr="00852135">
              <w:rPr>
                <w:rFonts w:ascii="宋体" w:hAnsi="宋体" w:cs="宋体" w:hint="eastAsia"/>
                <w:bCs/>
                <w:color w:val="000000"/>
                <w:kern w:val="0"/>
                <w:sz w:val="18"/>
                <w:szCs w:val="18"/>
              </w:rPr>
              <w:t xml:space="preserve">《行政许可法》第</w:t>
            </w:r>
            <w:r w:rsidRPr="00852135">
              <w:rPr>
                <w:rFonts w:ascii="宋体" w:hAnsi="宋体" w:cs="宋体"/>
                <w:bCs/>
                <w:color w:val="000000"/>
                <w:kern w:val="0"/>
                <w:sz w:val="18"/>
                <w:szCs w:val="18"/>
              </w:rPr>
              <w:t xml:space="preserve">74</w:t>
            </w:r>
            <w:r w:rsidRPr="00852135">
              <w:rPr>
                <w:rFonts w:ascii="宋体" w:hAnsi="宋体" w:cs="宋体" w:hint="eastAsia"/>
                <w:bCs/>
                <w:color w:val="000000"/>
                <w:kern w:val="0"/>
                <w:sz w:val="18"/>
                <w:szCs w:val="18"/>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0972-8713516</w:t>
            </w:r>
          </w:p>
        </w:tc>
        <w:tc>
          <w:tcPr>
            <w:tcW w:w="337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11632127015031643H4632164001000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中央财政林业科技推广项目</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化隆县林草局林业站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0972-8712293</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93</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11632127015031643H4632164004000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林业生态建设发展资金管理使用情况</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化隆县林草局财务室</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0972-8712293</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94</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11632127015031643H4632164006000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湿地保护和合理利用监督管理</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95</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11632127015031643H4632164008000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集体林权流转交易</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化隆县林草局资源站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96</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11632127015031643H4632164009000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造林质量监督</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化隆县林草局林业站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97</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11632127015031643H4632164011000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进入森林高火险区</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98</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11632127015031643H4632164012000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森林防火责任</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0972-8713776</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99</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11632127015031643H4632164014000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天然林保护管理</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化隆县林草局天保办</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100</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11632127015031643H4632164015000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林业重点工程档案管理</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化隆县林草局林业站</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101</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11632127015031643H4632164018000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三北防护林体系建设</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化隆县林草局天保办</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0971-6365021</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0971-6365011</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r>
        <w:trPr>
          <w:trHeight w:val="345"/>
        </w:trPr>
        <w:tc>
          <w:tcPr>
            <w:tcW w:w="31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102</w:t>
            </w:r>
          </w:p>
        </w:tc>
        <w:tc>
          <w:tcPr>
            <w:tcW w:w="28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11632127015031643H4632164020000</w:t>
            </w:r>
          </w:p>
        </w:tc>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陆生野生动物疫源疫病监测防控管理</w:t>
            </w:r>
          </w:p>
        </w:tc>
        <w:tc>
          <w:tcPr>
            <w:tcW w:w="4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行政监督</w:t>
            </w:r>
          </w:p>
        </w:tc>
        <w:tc>
          <w:tcPr>
            <w:tcW w:w="121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其他组织</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事业法人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社会组织法人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自然人</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非法人企业</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行政机关</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企业法人</w:t>
            </w:r>
          </w:p>
        </w:tc>
        <w:tc>
          <w:tcPr>
            <w:tcW w:w="4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化隆县林草局森林公安局</w:t>
            </w:r>
          </w:p>
        </w:tc>
        <w:tc>
          <w:tcPr>
            <w:tcW w:w="32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向社会公开</w:t>
            </w:r>
          </w:p>
        </w:tc>
        <w:tc>
          <w:tcPr>
            <w:tcW w:w="38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无</w:t>
            </w:r>
          </w:p>
        </w:tc>
        <w:tc>
          <w:tcPr>
            <w:tcW w:w="51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有限期</w:t>
            </w:r>
            <w:r>
              <w:rPr>
                <w:rFonts w:ascii="宋体" w:hAnsi="宋体" w:cs="宋体"/>
                <w:bCs/>
                <w:color w:val="000000"/>
                <w:kern w:val="0"/>
                <w:sz w:val="18"/>
                <w:szCs w:val="18"/>
              </w:rPr>
              <w:t xml:space="preserve">180</w:t>
            </w:r>
            <w:r>
              <w:rPr>
                <w:rFonts w:ascii="宋体" w:hAnsi="宋体" w:cs="宋体" w:hint="eastAsia"/>
                <w:bCs/>
                <w:color w:val="000000"/>
                <w:kern w:val="0"/>
                <w:sz w:val="18"/>
                <w:szCs w:val="18"/>
              </w:rPr>
              <w:t xml:space="preserve">个工作日</w:t>
            </w:r>
          </w:p>
        </w:tc>
        <w:tc>
          <w:tcPr>
            <w:tcW w:w="518"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c>
          <w:tcPr>
            <w:tcW w:w="41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根据《中华人民共和国公务员法》（中华人民共和国主席令第</w:t>
            </w:r>
            <w:r>
              <w:rPr>
                <w:rFonts w:ascii="宋体" w:hAnsi="宋体" w:cs="宋体"/>
                <w:bCs/>
                <w:color w:val="000000"/>
                <w:kern w:val="0"/>
                <w:sz w:val="18"/>
                <w:szCs w:val="18"/>
              </w:rPr>
              <w:t xml:space="preserve">35</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 2005.4.27</w:t>
            </w:r>
            <w:r>
              <w:rPr>
                <w:rFonts w:ascii="宋体" w:hAnsi="宋体" w:cs="宋体" w:hint="eastAsia"/>
                <w:bCs/>
                <w:color w:val="000000"/>
                <w:kern w:val="0"/>
                <w:sz w:val="18"/>
                <w:szCs w:val="18"/>
              </w:rPr>
              <w:t xml:space="preserve">）第</w:t>
            </w:r>
            <w:r>
              <w:rPr>
                <w:rFonts w:ascii="宋体" w:hAnsi="宋体" w:cs="宋体"/>
                <w:bCs/>
                <w:color w:val="000000"/>
                <w:kern w:val="0"/>
                <w:sz w:val="18"/>
                <w:szCs w:val="18"/>
              </w:rPr>
              <w:t xml:space="preserve">53</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55</w:t>
            </w:r>
            <w:r>
              <w:rPr>
                <w:rFonts w:ascii="宋体" w:hAnsi="宋体" w:cs="宋体" w:hint="eastAsia"/>
                <w:bCs/>
                <w:color w:val="000000"/>
                <w:kern w:val="0"/>
                <w:sz w:val="18"/>
                <w:szCs w:val="18"/>
              </w:rPr>
              <w:t xml:space="preserve">、</w:t>
            </w:r>
            <w:r>
              <w:rPr>
                <w:rFonts w:ascii="宋体" w:hAnsi="宋体" w:cs="宋体"/>
                <w:bCs/>
                <w:color w:val="000000"/>
                <w:kern w:val="0"/>
                <w:sz w:val="18"/>
                <w:szCs w:val="18"/>
              </w:rPr>
              <w:t xml:space="preserve">56</w:t>
            </w:r>
            <w:r>
              <w:rPr>
                <w:rFonts w:ascii="宋体" w:hAnsi="宋体" w:cs="宋体" w:hint="eastAsia"/>
                <w:bCs/>
                <w:color w:val="000000"/>
                <w:kern w:val="0"/>
                <w:sz w:val="18"/>
                <w:szCs w:val="18"/>
              </w:rPr>
              <w:t xml:space="preserve">条规定，工作人员玩忽职守、滥用职权、弄虚作假，致使贻误工作的，视情节，给予批评教育或者行政处分。</w:t>
            </w:r>
          </w:p>
        </w:tc>
        <w:tc>
          <w:tcPr>
            <w:tcW w:w="11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bCs/>
                <w:color w:val="000000"/>
                <w:kern w:val="0"/>
                <w:sz w:val="18"/>
                <w:szCs w:val="18"/>
              </w:rPr>
              <w:t xml:space="preserve">0972-8712295</w:t>
            </w:r>
          </w:p>
        </w:tc>
        <w:tc>
          <w:tcPr>
            <w:tcW w:w="337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r>
              <w:rPr>
                <w:rFonts w:ascii="宋体" w:hAnsi="宋体" w:cs="宋体" w:hint="eastAsia"/>
                <w:bCs/>
                <w:color w:val="000000"/>
                <w:kern w:val="0"/>
                <w:sz w:val="18"/>
                <w:szCs w:val="18"/>
              </w:rPr>
              <w:t xml:space="preserve">单位办公室</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化隆县林草局</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化隆县巴燕镇林业路</w:t>
            </w:r>
            <w:r>
              <w:rPr>
                <w:rFonts w:ascii="宋体" w:hAnsi="宋体" w:cs="宋体"/>
                <w:bCs/>
                <w:color w:val="000000"/>
                <w:kern w:val="0"/>
                <w:sz w:val="18"/>
                <w:szCs w:val="18"/>
              </w:rPr>
              <w:t xml:space="preserve">20</w:t>
            </w:r>
            <w:r>
              <w:rPr>
                <w:rFonts w:ascii="宋体" w:hAnsi="宋体" w:cs="宋体" w:hint="eastAsia"/>
                <w:bCs/>
                <w:color w:val="000000"/>
                <w:kern w:val="0"/>
                <w:sz w:val="18"/>
                <w:szCs w:val="18"/>
              </w:rPr>
              <w:t xml:space="preserve">号）</w:t>
            </w:r>
            <w:r>
              <w:rPr>
                <w:rFonts w:ascii="宋体" w:hAnsi="宋体" w:cs="宋体"/>
                <w:bCs/>
                <w:color w:val="000000"/>
                <w:kern w:val="0"/>
                <w:sz w:val="18"/>
                <w:szCs w:val="18"/>
              </w:rPr>
              <w:t xml:space="preserve">;</w:t>
            </w:r>
            <w:r>
              <w:rPr>
                <w:rFonts w:ascii="宋体" w:hAnsi="宋体" w:cs="宋体" w:hint="eastAsia"/>
                <w:bCs/>
                <w:color w:val="000000"/>
                <w:kern w:val="0"/>
                <w:sz w:val="18"/>
                <w:szCs w:val="18"/>
              </w:rPr>
              <w:t xml:space="preserve">行政审批中心大厅</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周一至周五上午</w:t>
            </w:r>
            <w:r>
              <w:rPr>
                <w:rFonts w:ascii="宋体" w:hAnsi="宋体" w:cs="宋体"/>
                <w:bCs/>
                <w:color w:val="000000"/>
                <w:kern w:val="0"/>
                <w:sz w:val="18"/>
                <w:szCs w:val="18"/>
              </w:rPr>
              <w:t xml:space="preserve">8:30-12:00</w:t>
            </w:r>
            <w:r>
              <w:rPr>
                <w:rFonts w:ascii="宋体" w:hAnsi="宋体" w:cs="宋体" w:hint="eastAsia"/>
                <w:bCs/>
                <w:color w:val="000000"/>
                <w:kern w:val="0"/>
                <w:sz w:val="18"/>
                <w:szCs w:val="18"/>
              </w:rPr>
              <w:t xml:space="preserve">下午</w:t>
            </w:r>
            <w:r>
              <w:rPr>
                <w:rFonts w:ascii="宋体" w:hAnsi="宋体" w:cs="宋体"/>
                <w:bCs/>
                <w:color w:val="000000"/>
                <w:kern w:val="0"/>
                <w:sz w:val="18"/>
                <w:szCs w:val="18"/>
              </w:rPr>
              <w:t xml:space="preserve">14:30-18:00</w:t>
            </w:r>
            <w:r>
              <w:rPr>
                <w:rFonts w:ascii="宋体" w:hAnsi="宋体" w:cs="宋体" w:hint="eastAsia"/>
                <w:bCs/>
                <w:color w:val="000000"/>
                <w:kern w:val="0"/>
                <w:sz w:val="18"/>
                <w:szCs w:val="18"/>
              </w:rPr>
              <w:t xml:space="preserve">（节假日除外）</w:t>
            </w:r>
            <w:r>
              <w:rPr>
                <w:rFonts w:ascii="宋体" w:cs="宋体"/>
                <w:bCs/>
                <w:color w:val="000000"/>
                <w:kern w:val="0"/>
                <w:sz w:val="18"/>
                <w:szCs w:val="18"/>
              </w:rPr>
              <w:t xml:space="preserve">,</w:t>
            </w:r>
            <w:r>
              <w:rPr>
                <w:rFonts w:ascii="宋体" w:hAnsi="宋体" w:cs="宋体" w:hint="eastAsia"/>
                <w:bCs/>
                <w:color w:val="000000"/>
                <w:kern w:val="0"/>
                <w:sz w:val="18"/>
                <w:szCs w:val="18"/>
              </w:rPr>
              <w:t xml:space="preserve">群科新区政务服务大厅</w:t>
            </w:r>
          </w:p>
        </w:tc>
        <w:tc>
          <w:tcPr>
            <w:tcW w:w="36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 xml:space="preserve">区县级</w:t>
            </w:r>
          </w:p>
        </w:tc>
        <w:tc>
          <w:tcPr>
            <w:tcW w:w="33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bCs/>
                <w:color w:val="000000"/>
                <w:sz w:val="18"/>
                <w:szCs w:val="18"/>
              </w:rPr>
            </w:pPr>
          </w:p>
        </w:tc>
      </w:tr>
    </w:tbl>
    <w:p>
      <w:pPr>
        <w:rPr>
          <w:rFonts w:ascii="宋体" w:cs="宋体"/>
          <w:bCs/>
          <w:sz w:val="18"/>
          <w:szCs w:val="18"/>
        </w:rPr>
      </w:pPr>
    </w:p>
    <w:sectPr w:rsidSect="00DC13F7">
      <w:pgSz w:w="23757" w:h="16783" w:orient="landscape"/>
      <w:pgMar w:top="1440" w:right="1800" w:bottom="1440" w:left="1800" w:header="851" w:footer="992" w:gutter="0"/>
      <w:cols w:num="1" w:space="425">
        <w:col w:w="20157"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3F7"/>
    <w:pPr>
      <w:widowControl w:val="0"/>
      <w:jc w:val="both"/>
    </w:pPr>
    <w:rPr>
      <w:rFonts w:ascii="Calibri" w:hAnsi="Calibri"/>
      <w:szCs w:val="24"/>
    </w:rPr>
  </w:style>
  <w:style w:type="character" w:default="1" w:styleId="DefaultParagraphFont">
    <w:name w:val="Default Paragraph Font"/>
    <w:uiPriority w:val="99"/>
    <w:semiHidden/>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014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

<file path=customXml/itemProps1.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Normal_Wordconv.dotm</Template>
  <TotalTime>112</TotalTime>
  <Pages>30</Pages>
  <Words>8255</Words>
  <Characters>-32766</Characters>
  <Application>Microsoft Office Outlook</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4</cp:revision>
  <dcterms:created xsi:type="dcterms:W3CDTF">2019-09-24T09:51:00Z</dcterms:created>
  <dcterms:modified xsi:type="dcterms:W3CDTF">2019-10-24T08:04:00Z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