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rPr>
          <w:rFonts w:hint="eastAsia"/>
        </w:rPr>
      </w:pPr>
    </w:p>
    <w:p>
      <w:pPr>
        <w:rPr>
          <w:rFonts w:hint="eastAsia"/>
        </w:rPr>
      </w:pPr>
    </w:p>
    <w:p>
      <w:pPr/>
    </w:p>
    <w:tbl>
      <w:tblPr>
        <w:tblStyle w:val="TableNormal"/>
        <w:tblW w:w="4900" w:type="pct"/>
        <w:jc w:val="center"/>
        <w:tblCellSpacing w:w="0" w:type="dxa"/>
        <w:tblCellMar>
          <w:left w:w="0" w:type="dxa"/>
          <w:right w:w="0" w:type="dxa"/>
        </w:tblCellMar>
        <w:tblLook w:val="04A0" w:firstRow="1" w:lastRow="0" w:firstColumn="1" w:lastColumn="0" w:noHBand="0" w:noVBand="1"/>
      </w:tblPr>
      <w:tblGrid>
        <w:gridCol w:w="8140"/>
      </w:tblGrid>
      <w:tr>
        <w:trPr>
          <w:trHeight w:val="675"/>
          <w:tblCellSpacing w:w="0" w:type="dxa"/>
          <w:jc w:val="center"/>
        </w:trPr>
        <w:tc>
          <w:tcPr>
            <w:tcW w:w="0" w:type="auto"/>
            <w:vAlign w:val="center"/>
            <w:hideMark/>
          </w:tcPr>
          <w:p>
            <w:pPr>
              <w:widowControl/>
              <w:spacing w:line="480" w:lineRule="auto"/>
              <w:jc w:val="center"/>
              <w:rPr>
                <w:rFonts w:ascii="宋体" w:eastAsia="宋体" w:hAnsi="宋体" w:cs="宋体"/>
                <w:b/>
                <w:bCs/>
                <w:color w:val="000000"/>
                <w:kern w:val="0"/>
                <w:sz w:val="39"/>
                <w:szCs w:val="39"/>
              </w:rPr>
            </w:pPr>
            <w:r w:rsidRPr="00043E62">
              <w:rPr>
                <w:rFonts w:ascii="宋体" w:eastAsia="宋体" w:hAnsi="宋体" w:cs="宋体"/>
                <w:b/>
                <w:bCs/>
                <w:color w:val="000000"/>
                <w:kern w:val="0"/>
                <w:sz w:val="39"/>
                <w:szCs w:val="39"/>
              </w:rPr>
              <w:t xml:space="preserve">化隆县工业和商贸局2015年决算情况说明</w:t>
            </w:r>
          </w:p>
        </w:tc>
      </w:tr>
      <w:tr>
        <w:trPr>
          <w:trHeight w:val="120"/>
          <w:tblCellSpacing w:w="0" w:type="dxa"/>
          <w:jc w:val="center"/>
        </w:trPr>
        <w:tc>
          <w:tcPr>
            <w:tcW w:w="0" w:type="auto"/>
            <w:vAlign w:val="center"/>
            <w:hideMark/>
          </w:tcPr>
          <w:p>
            <w:pPr>
              <w:widowControl/>
              <w:jc w:val="left"/>
              <w:rPr>
                <w:rFonts w:ascii="宋体" w:eastAsia="宋体" w:hAnsi="宋体" w:cs="宋体"/>
                <w:kern w:val="0"/>
                <w:sz w:val="12"/>
                <w:szCs w:val="24"/>
              </w:rPr>
            </w:pPr>
          </w:p>
        </w:tc>
      </w:tr>
      <w:tr>
        <w:trPr>
          <w:tblCellSpacing w:w="0" w:type="dxa"/>
          <w:jc w:val="center"/>
        </w:trPr>
        <w:tc>
          <w:tcPr>
            <w:tcW w:w="0" w:type="auto"/>
            <w:hideMark/>
          </w:tcPr>
          <w:p>
            <w:pPr>
              <w:widowControl/>
              <w:spacing w:line="495" w:lineRule="atLeast"/>
              <w:ind w:firstLine="480"/>
              <w:jc w:val="center"/>
              <w:rPr>
                <w:rFonts w:ascii="宋体" w:eastAsia="宋体" w:hAnsi="宋体" w:cs="宋体"/>
                <w:color w:val="000000"/>
                <w:kern w:val="0"/>
                <w:sz w:val="24"/>
                <w:szCs w:val="24"/>
              </w:rPr>
            </w:pPr>
            <w:r w:rsidRPr="00043E62">
              <w:rPr>
                <w:rFonts w:ascii="宋体" w:eastAsia="宋体" w:hAnsi="宋体" w:cs="宋体" w:hint="eastAsia"/>
                <w:b/>
                <w:bCs/>
                <w:color w:val="000000"/>
                <w:kern w:val="0"/>
                <w:sz w:val="24"/>
                <w:szCs w:val="24"/>
              </w:rPr>
              <w:t xml:space="preserve">第一部分</w:t>
            </w:r>
            <w:r w:rsidRPr="00043E62">
              <w:rPr>
                <w:rFonts w:ascii="Calibri" w:eastAsia="宋体" w:hAnsi="Calibri" w:cs="宋体"/>
                <w:b/>
                <w:bCs/>
                <w:color w:val="000000"/>
                <w:kern w:val="0"/>
                <w:sz w:val="24"/>
                <w:szCs w:val="24"/>
              </w:rPr>
              <w:t xml:space="preserve"> </w:t>
            </w:r>
            <w:r w:rsidRPr="00043E62">
              <w:rPr>
                <w:rFonts w:ascii="宋体" w:eastAsia="宋体" w:hAnsi="宋体" w:cs="宋体" w:hint="eastAsia"/>
                <w:b/>
                <w:bCs/>
                <w:color w:val="000000"/>
                <w:kern w:val="0"/>
                <w:sz w:val="24"/>
                <w:szCs w:val="24"/>
              </w:rPr>
              <w:t xml:space="preserve">化隆县工业和商务局概况</w:t>
            </w:r>
          </w:p>
          <w:p>
            <w:pPr>
              <w:widowControl/>
              <w:spacing w:line="495" w:lineRule="atLeast"/>
              <w:ind w:firstLine="480"/>
              <w:jc w:val="left"/>
              <w:rPr>
                <w:rFonts w:ascii="宋体" w:eastAsia="宋体" w:hAnsi="宋体" w:cs="宋体"/>
                <w:color w:val="000000"/>
                <w:kern w:val="0"/>
                <w:sz w:val="24"/>
                <w:szCs w:val="24"/>
              </w:rPr>
            </w:pPr>
            <w:r w:rsidRPr="00043E62">
              <w:rPr>
                <w:rFonts w:ascii="宋体" w:eastAsia="宋体" w:hAnsi="宋体" w:cs="宋体" w:hint="eastAsia"/>
                <w:color w:val="000000"/>
                <w:kern w:val="0"/>
                <w:sz w:val="24"/>
                <w:szCs w:val="24"/>
              </w:rPr>
              <w:t xml:space="preserve">一、主要职能</w:t>
            </w:r>
          </w:p>
          <w:p>
            <w:pPr>
              <w:widowControl/>
              <w:spacing w:line="495" w:lineRule="atLeast"/>
              <w:ind w:firstLine="480"/>
              <w:jc w:val="left"/>
              <w:rPr>
                <w:rFonts w:ascii="宋体" w:eastAsia="宋体" w:hAnsi="宋体" w:cs="宋体"/>
                <w:color w:val="000000"/>
                <w:kern w:val="0"/>
                <w:sz w:val="24"/>
                <w:szCs w:val="24"/>
              </w:rPr>
            </w:pPr>
            <w:r w:rsidRPr="00043E62">
              <w:rPr>
                <w:rFonts w:ascii="宋体" w:eastAsia="宋体" w:hAnsi="宋体" w:cs="宋体" w:hint="eastAsia"/>
                <w:color w:val="000000"/>
                <w:kern w:val="0"/>
                <w:sz w:val="24"/>
                <w:szCs w:val="24"/>
              </w:rPr>
              <w:t xml:space="preserve">（一）拟订全县工业、商务、信息化总体发展规划和行业发展规划，并组织实施；组织实施全县经贸经济的产业结构、企业结构、经营结构、产品结构调整，优化产业布局，提出重点行业、重点产业的调整方案；会同有关部门负责工业集中区整体布局规划和产业发展规划，指导协调工业集中区项目实施工作。</w:t>
            </w:r>
          </w:p>
          <w:p>
            <w:pPr>
              <w:widowControl/>
              <w:spacing w:line="495" w:lineRule="atLeast"/>
              <w:ind w:firstLine="480"/>
              <w:jc w:val="left"/>
              <w:rPr>
                <w:rFonts w:ascii="宋体" w:eastAsia="宋体" w:hAnsi="宋体" w:cs="宋体"/>
                <w:color w:val="000000"/>
                <w:kern w:val="0"/>
                <w:sz w:val="24"/>
                <w:szCs w:val="24"/>
              </w:rPr>
            </w:pPr>
            <w:r w:rsidRPr="00043E62">
              <w:rPr>
                <w:rFonts w:ascii="宋体" w:eastAsia="宋体" w:hAnsi="宋体" w:cs="宋体" w:hint="eastAsia"/>
                <w:color w:val="000000"/>
                <w:kern w:val="0"/>
                <w:sz w:val="24"/>
                <w:szCs w:val="24"/>
              </w:rPr>
              <w:t xml:space="preserve">（二）监测、分析全县工业经济运行态势，调节日常经济运行，强化对经济运行的综合协调、检查指导，组织协调解决经济运行中的重大问题，负责全县经济信息的搜集、整理、分析、调研和通报。</w:t>
            </w:r>
          </w:p>
          <w:p>
            <w:pPr>
              <w:widowControl/>
              <w:spacing w:line="495" w:lineRule="atLeast"/>
              <w:ind w:firstLine="480"/>
              <w:jc w:val="left"/>
              <w:rPr>
                <w:rFonts w:ascii="宋体" w:eastAsia="宋体" w:hAnsi="宋体" w:cs="宋体"/>
                <w:color w:val="000000"/>
                <w:kern w:val="0"/>
                <w:sz w:val="24"/>
                <w:szCs w:val="24"/>
              </w:rPr>
            </w:pPr>
            <w:r w:rsidRPr="00043E62">
              <w:rPr>
                <w:rFonts w:ascii="宋体" w:eastAsia="宋体" w:hAnsi="宋体" w:cs="宋体" w:hint="eastAsia"/>
                <w:color w:val="000000"/>
                <w:kern w:val="0"/>
                <w:sz w:val="24"/>
                <w:szCs w:val="24"/>
              </w:rPr>
              <w:t xml:space="preserve">（三）组织落实推动企业技术进步的政策措施，负责编制和实施技术改造、技术引进及消化吸收、新技术、新产品开发推广的规划和年度计划；指导全县中小企业、非公有经济工作；指导民爆物品生产、流通的行业管理。</w:t>
            </w:r>
          </w:p>
          <w:p>
            <w:pPr>
              <w:widowControl/>
              <w:spacing w:line="495" w:lineRule="atLeast"/>
              <w:ind w:firstLine="480"/>
              <w:jc w:val="left"/>
              <w:rPr>
                <w:rFonts w:ascii="宋体" w:eastAsia="宋体" w:hAnsi="宋体" w:cs="宋体"/>
                <w:color w:val="000000"/>
                <w:kern w:val="0"/>
                <w:sz w:val="24"/>
                <w:szCs w:val="24"/>
              </w:rPr>
            </w:pPr>
            <w:r w:rsidRPr="00043E62">
              <w:rPr>
                <w:rFonts w:ascii="宋体" w:eastAsia="宋体" w:hAnsi="宋体" w:cs="宋体" w:hint="eastAsia"/>
                <w:color w:val="000000"/>
                <w:kern w:val="0"/>
                <w:sz w:val="24"/>
                <w:szCs w:val="24"/>
              </w:rPr>
              <w:t xml:space="preserve">（四）按规定权限，审核工业和信息化建设项目固定资产投资，管理重大项目技术改造投资工作。</w:t>
            </w:r>
          </w:p>
          <w:p>
            <w:pPr>
              <w:widowControl/>
              <w:spacing w:line="495" w:lineRule="atLeast"/>
              <w:ind w:firstLine="480"/>
              <w:jc w:val="left"/>
              <w:rPr>
                <w:rFonts w:ascii="宋体" w:eastAsia="宋体" w:hAnsi="宋体" w:cs="宋体"/>
                <w:color w:val="000000"/>
                <w:kern w:val="0"/>
                <w:sz w:val="24"/>
                <w:szCs w:val="24"/>
              </w:rPr>
            </w:pPr>
            <w:r w:rsidRPr="00043E62">
              <w:rPr>
                <w:rFonts w:ascii="宋体" w:eastAsia="宋体" w:hAnsi="宋体" w:cs="宋体" w:hint="eastAsia"/>
                <w:color w:val="000000"/>
                <w:kern w:val="0"/>
                <w:sz w:val="24"/>
                <w:szCs w:val="24"/>
              </w:rPr>
              <w:t xml:space="preserve">（五）负责研究指导企业改革和企业管理工作；参与指导企业融资、企业上市工作；监管中小企业信用担保体系和小额贷款工作；负责全县工业企业经济管理干部和企业经营管理人员的培训工作。负责全县工程技术系列初级职称评审工作。</w:t>
            </w:r>
          </w:p>
          <w:p>
            <w:pPr>
              <w:widowControl/>
              <w:spacing w:line="495" w:lineRule="atLeast"/>
              <w:ind w:firstLine="480"/>
              <w:jc w:val="left"/>
              <w:rPr>
                <w:rFonts w:ascii="宋体" w:eastAsia="宋体" w:hAnsi="宋体" w:cs="宋体"/>
                <w:color w:val="000000"/>
                <w:kern w:val="0"/>
                <w:sz w:val="24"/>
                <w:szCs w:val="24"/>
              </w:rPr>
            </w:pPr>
            <w:r w:rsidRPr="00043E62">
              <w:rPr>
                <w:rFonts w:ascii="宋体" w:eastAsia="宋体" w:hAnsi="宋体" w:cs="宋体" w:hint="eastAsia"/>
                <w:color w:val="000000"/>
                <w:kern w:val="0"/>
                <w:sz w:val="24"/>
                <w:szCs w:val="24"/>
              </w:rPr>
              <w:t xml:space="preserve">（六）贯彻执行国家和省国有资产管理的法律、法规、政策，履行出资人职责，监管企业的国有资产，负责全县国有资产监督管理工作。</w:t>
            </w:r>
          </w:p>
          <w:p>
            <w:pPr>
              <w:widowControl/>
              <w:spacing w:line="495" w:lineRule="atLeast"/>
              <w:ind w:firstLine="480"/>
              <w:jc w:val="left"/>
              <w:rPr>
                <w:rFonts w:ascii="宋体" w:eastAsia="宋体" w:hAnsi="宋体" w:cs="宋体"/>
                <w:color w:val="000000"/>
                <w:kern w:val="0"/>
                <w:sz w:val="24"/>
                <w:szCs w:val="24"/>
              </w:rPr>
            </w:pPr>
            <w:r w:rsidRPr="00043E62">
              <w:rPr>
                <w:rFonts w:ascii="宋体" w:eastAsia="宋体" w:hAnsi="宋体" w:cs="宋体" w:hint="eastAsia"/>
                <w:color w:val="000000"/>
                <w:kern w:val="0"/>
                <w:sz w:val="24"/>
                <w:szCs w:val="24"/>
              </w:rPr>
              <w:t xml:space="preserve">（七）承担监督所监管企业国有资产保值增值的责任；指导推进国有企业改革和重组。通过法定程序对所监管企业负责人进行任免、考核并根据其经营业绩进行奖惩。</w:t>
            </w:r>
          </w:p>
          <w:p>
            <w:pPr>
              <w:widowControl/>
              <w:spacing w:line="495" w:lineRule="atLeast"/>
              <w:ind w:firstLine="480"/>
              <w:jc w:val="left"/>
              <w:rPr>
                <w:rFonts w:ascii="宋体" w:eastAsia="宋体" w:hAnsi="宋体" w:cs="宋体"/>
                <w:color w:val="000000"/>
                <w:kern w:val="0"/>
                <w:sz w:val="24"/>
                <w:szCs w:val="24"/>
              </w:rPr>
            </w:pPr>
            <w:r w:rsidRPr="00043E62">
              <w:rPr>
                <w:rFonts w:ascii="宋体" w:eastAsia="宋体" w:hAnsi="宋体" w:cs="宋体" w:hint="eastAsia"/>
                <w:color w:val="000000"/>
                <w:kern w:val="0"/>
                <w:sz w:val="24"/>
                <w:szCs w:val="24"/>
              </w:rPr>
              <w:t xml:space="preserve">(八)按照有关规定和权限，负责所监管企业的党建、精神文明建设和领导班子建设。</w:t>
            </w:r>
          </w:p>
          <w:p>
            <w:pPr>
              <w:widowControl/>
              <w:spacing w:line="495" w:lineRule="atLeast"/>
              <w:ind w:firstLine="480"/>
              <w:jc w:val="left"/>
              <w:rPr>
                <w:rFonts w:ascii="宋体" w:eastAsia="宋体" w:hAnsi="宋体" w:cs="宋体"/>
                <w:color w:val="000000"/>
                <w:kern w:val="0"/>
                <w:sz w:val="24"/>
                <w:szCs w:val="24"/>
              </w:rPr>
            </w:pPr>
            <w:r w:rsidRPr="00043E62">
              <w:rPr>
                <w:rFonts w:ascii="宋体" w:eastAsia="宋体" w:hAnsi="宋体" w:cs="宋体" w:hint="eastAsia"/>
                <w:color w:val="000000"/>
                <w:kern w:val="0"/>
                <w:sz w:val="24"/>
                <w:szCs w:val="24"/>
              </w:rPr>
              <w:t xml:space="preserve">（九）负责并组织全县国有企业、国有产权登记、产权变动、产权注销工作，负责指导产权交易市场的培育和监管工作。</w:t>
            </w:r>
          </w:p>
          <w:p>
            <w:pPr>
              <w:widowControl/>
              <w:spacing w:line="495" w:lineRule="atLeast"/>
              <w:ind w:firstLine="480"/>
              <w:jc w:val="left"/>
              <w:rPr>
                <w:rFonts w:ascii="宋体" w:eastAsia="宋体" w:hAnsi="宋体" w:cs="宋体"/>
                <w:color w:val="000000"/>
                <w:kern w:val="0"/>
                <w:sz w:val="24"/>
                <w:szCs w:val="24"/>
              </w:rPr>
            </w:pPr>
            <w:r w:rsidRPr="00043E62">
              <w:rPr>
                <w:rFonts w:ascii="宋体" w:eastAsia="宋体" w:hAnsi="宋体" w:cs="宋体" w:hint="eastAsia"/>
                <w:color w:val="000000"/>
                <w:kern w:val="0"/>
                <w:sz w:val="24"/>
                <w:szCs w:val="24"/>
              </w:rPr>
              <w:t xml:space="preserve">（十）指导和推进全县能源节约和资源综合利用、清洁生产工作；负责工业企业节能降耗和淘汰落后产能工作。</w:t>
            </w:r>
          </w:p>
          <w:p>
            <w:pPr>
              <w:widowControl/>
              <w:spacing w:line="495" w:lineRule="atLeast"/>
              <w:ind w:firstLine="480"/>
              <w:jc w:val="left"/>
              <w:rPr>
                <w:rFonts w:ascii="宋体" w:eastAsia="宋体" w:hAnsi="宋体" w:cs="宋体"/>
                <w:color w:val="000000"/>
                <w:kern w:val="0"/>
                <w:sz w:val="24"/>
                <w:szCs w:val="24"/>
              </w:rPr>
            </w:pPr>
            <w:r w:rsidRPr="00043E62">
              <w:rPr>
                <w:rFonts w:ascii="宋体" w:eastAsia="宋体" w:hAnsi="宋体" w:cs="宋体" w:hint="eastAsia"/>
                <w:color w:val="000000"/>
                <w:kern w:val="0"/>
                <w:sz w:val="24"/>
                <w:szCs w:val="24"/>
              </w:rPr>
              <w:t xml:space="preserve">（十一）负责电力供应与使用的监督管理；协调全县安全用电、节约用电工作。</w:t>
            </w:r>
          </w:p>
          <w:p>
            <w:pPr>
              <w:widowControl/>
              <w:spacing w:line="495" w:lineRule="atLeast"/>
              <w:ind w:firstLine="480"/>
              <w:jc w:val="left"/>
              <w:rPr>
                <w:rFonts w:ascii="宋体" w:eastAsia="宋体" w:hAnsi="宋体" w:cs="宋体"/>
                <w:color w:val="000000"/>
                <w:kern w:val="0"/>
                <w:sz w:val="24"/>
                <w:szCs w:val="24"/>
              </w:rPr>
            </w:pPr>
            <w:r w:rsidRPr="00043E62">
              <w:rPr>
                <w:rFonts w:ascii="宋体" w:eastAsia="宋体" w:hAnsi="宋体" w:cs="宋体" w:hint="eastAsia"/>
                <w:color w:val="000000"/>
                <w:kern w:val="0"/>
                <w:sz w:val="24"/>
                <w:szCs w:val="24"/>
              </w:rPr>
              <w:t xml:space="preserve">（十二）统筹推进信息化工作；组织协调信息化建设中的重大问题；推动信息化更新换代工作。</w:t>
            </w:r>
          </w:p>
          <w:p>
            <w:pPr>
              <w:widowControl/>
              <w:spacing w:line="495" w:lineRule="atLeast"/>
              <w:ind w:firstLine="480"/>
              <w:jc w:val="left"/>
              <w:rPr>
                <w:rFonts w:ascii="宋体" w:eastAsia="宋体" w:hAnsi="宋体" w:cs="宋体"/>
                <w:color w:val="000000"/>
                <w:kern w:val="0"/>
                <w:sz w:val="24"/>
                <w:szCs w:val="24"/>
              </w:rPr>
            </w:pPr>
            <w:r w:rsidRPr="00043E62">
              <w:rPr>
                <w:rFonts w:ascii="宋体" w:eastAsia="宋体" w:hAnsi="宋体" w:cs="宋体" w:hint="eastAsia"/>
                <w:color w:val="000000"/>
                <w:kern w:val="0"/>
                <w:sz w:val="24"/>
                <w:szCs w:val="24"/>
              </w:rPr>
              <w:t xml:space="preserve">（十三）负责拟订流通体制改革意见，推动流通体制改革和连锁经营、商业特许经营、物流配送、电子商务等现代流通方式的发展。</w:t>
            </w:r>
          </w:p>
          <w:p>
            <w:pPr>
              <w:widowControl/>
              <w:spacing w:line="495" w:lineRule="atLeast"/>
              <w:ind w:firstLine="480"/>
              <w:jc w:val="left"/>
              <w:rPr>
                <w:rFonts w:ascii="宋体" w:eastAsia="宋体" w:hAnsi="宋体" w:cs="宋体"/>
                <w:color w:val="000000"/>
                <w:kern w:val="0"/>
                <w:sz w:val="24"/>
                <w:szCs w:val="24"/>
              </w:rPr>
            </w:pPr>
            <w:r w:rsidRPr="00043E62">
              <w:rPr>
                <w:rFonts w:ascii="宋体" w:eastAsia="宋体" w:hAnsi="宋体" w:cs="宋体" w:hint="eastAsia"/>
                <w:color w:val="000000"/>
                <w:kern w:val="0"/>
                <w:sz w:val="24"/>
                <w:szCs w:val="24"/>
              </w:rPr>
              <w:t xml:space="preserve">（十四）负责批发市场、商业网点和商业体系建设；推进农村市场和农产品流通体系建设。按有关规定对拍卖、典当、租赁、废旧汽车回收等行业进行监督管理；承担商贸服务业的行业管理工作；按照有关规定对成品油和再生资源回收工作的监督管理；承担建立健全生活必需品市场供应应急管理机制相关工作，承担重要消费品储备管理和市场调控的相关工作。</w:t>
            </w:r>
          </w:p>
          <w:p>
            <w:pPr>
              <w:widowControl/>
              <w:spacing w:line="495" w:lineRule="atLeast"/>
              <w:ind w:firstLine="480"/>
              <w:jc w:val="left"/>
              <w:rPr>
                <w:rFonts w:ascii="宋体" w:eastAsia="宋体" w:hAnsi="宋体" w:cs="宋体"/>
                <w:color w:val="000000"/>
                <w:kern w:val="0"/>
                <w:sz w:val="24"/>
                <w:szCs w:val="24"/>
              </w:rPr>
            </w:pPr>
            <w:r w:rsidRPr="00043E62">
              <w:rPr>
                <w:rFonts w:ascii="宋体" w:eastAsia="宋体" w:hAnsi="宋体" w:cs="宋体" w:hint="eastAsia"/>
                <w:color w:val="000000"/>
                <w:kern w:val="0"/>
                <w:sz w:val="24"/>
                <w:szCs w:val="24"/>
              </w:rPr>
              <w:t xml:space="preserve">（十五）承担牵头协调整顿和规范市场经济秩序工作和社会信用体系建设的职责。</w:t>
            </w:r>
          </w:p>
          <w:p>
            <w:pPr>
              <w:widowControl/>
              <w:spacing w:line="495" w:lineRule="atLeast"/>
              <w:ind w:firstLine="480"/>
              <w:jc w:val="left"/>
              <w:rPr>
                <w:rFonts w:ascii="宋体" w:eastAsia="宋体" w:hAnsi="宋体" w:cs="宋体"/>
                <w:color w:val="000000"/>
                <w:kern w:val="0"/>
                <w:sz w:val="24"/>
                <w:szCs w:val="24"/>
              </w:rPr>
            </w:pPr>
            <w:r w:rsidRPr="00043E62">
              <w:rPr>
                <w:rFonts w:ascii="宋体" w:eastAsia="宋体" w:hAnsi="宋体" w:cs="宋体" w:hint="eastAsia"/>
                <w:color w:val="000000"/>
                <w:kern w:val="0"/>
                <w:sz w:val="24"/>
                <w:szCs w:val="24"/>
              </w:rPr>
              <w:t xml:space="preserve">（十六）承担全县畜禽屠宰、酒类流通、成品油、典当、拍卖、二手车等行业的行政综合执法工作，保护好群众的合法权益，实现行业健康发展，净化消费环境，保障消费安全，建设和谐商务。</w:t>
            </w:r>
          </w:p>
          <w:p>
            <w:pPr>
              <w:widowControl/>
              <w:spacing w:line="495" w:lineRule="atLeast"/>
              <w:ind w:firstLine="480"/>
              <w:jc w:val="left"/>
              <w:rPr>
                <w:rFonts w:ascii="宋体" w:eastAsia="宋体" w:hAnsi="宋体" w:cs="宋体"/>
                <w:color w:val="000000"/>
                <w:kern w:val="0"/>
                <w:sz w:val="24"/>
                <w:szCs w:val="24"/>
              </w:rPr>
            </w:pPr>
            <w:r w:rsidRPr="00043E62">
              <w:rPr>
                <w:rFonts w:ascii="宋体" w:eastAsia="宋体" w:hAnsi="宋体" w:cs="宋体" w:hint="eastAsia"/>
                <w:color w:val="000000"/>
                <w:kern w:val="0"/>
                <w:sz w:val="24"/>
                <w:szCs w:val="24"/>
              </w:rPr>
              <w:t xml:space="preserve">（十七）负责研究制订药品流通行业发展规划、行业标准和有关政策，逐步建立药品流通行业统计制度。</w:t>
            </w:r>
          </w:p>
          <w:p>
            <w:pPr>
              <w:widowControl/>
              <w:spacing w:line="495" w:lineRule="atLeast"/>
              <w:ind w:firstLine="480"/>
              <w:jc w:val="left"/>
              <w:rPr>
                <w:rFonts w:ascii="宋体" w:eastAsia="宋体" w:hAnsi="宋体" w:cs="宋体"/>
                <w:color w:val="000000"/>
                <w:kern w:val="0"/>
                <w:sz w:val="24"/>
                <w:szCs w:val="24"/>
              </w:rPr>
            </w:pPr>
            <w:r w:rsidRPr="00043E62">
              <w:rPr>
                <w:rFonts w:ascii="宋体" w:eastAsia="宋体" w:hAnsi="宋体" w:cs="宋体" w:hint="eastAsia"/>
                <w:color w:val="000000"/>
                <w:kern w:val="0"/>
                <w:sz w:val="24"/>
                <w:szCs w:val="24"/>
              </w:rPr>
              <w:t xml:space="preserve">（十八）承担全县盐务管理和盐政稽查工作，负责全县“食盐批发许可证”、“食盐转（代）批发证”的初审和换证工作；受理对盐业违法行为的举报，依法查处涉嫌盐业违法违规经营活动，规范本县盐业市场。</w:t>
            </w:r>
          </w:p>
          <w:p>
            <w:pPr>
              <w:widowControl/>
              <w:spacing w:line="495" w:lineRule="atLeast"/>
              <w:ind w:firstLine="480"/>
              <w:jc w:val="left"/>
              <w:rPr>
                <w:rFonts w:ascii="宋体" w:eastAsia="宋体" w:hAnsi="宋体" w:cs="宋体"/>
                <w:color w:val="000000"/>
                <w:kern w:val="0"/>
                <w:sz w:val="24"/>
                <w:szCs w:val="24"/>
              </w:rPr>
            </w:pPr>
            <w:r w:rsidRPr="00043E62">
              <w:rPr>
                <w:rFonts w:ascii="宋体" w:eastAsia="宋体" w:hAnsi="宋体" w:cs="宋体" w:hint="eastAsia"/>
                <w:color w:val="000000"/>
                <w:kern w:val="0"/>
                <w:sz w:val="24"/>
                <w:szCs w:val="24"/>
              </w:rPr>
              <w:t xml:space="preserve">（十九）负责进出口商品、加工贸易管理，指导外贸促进活动和外贸促进</w:t>
            </w:r>
            <w:r w:rsidRPr="00043E62">
              <w:rPr>
                <w:rFonts w:ascii="宋体" w:eastAsia="宋体" w:hAnsi="宋体" w:cs="宋体" w:hint="eastAsia"/>
                <w:color w:val="000000"/>
                <w:kern w:val="0"/>
                <w:sz w:val="24"/>
                <w:szCs w:val="24"/>
              </w:rPr>
              <w:t xml:space="preserve">体系建设；依法实施对外贸易和产业损害调查，负责全县出口商品的反倾销、反补贴、保障措施的应诉工作。</w:t>
            </w:r>
          </w:p>
          <w:p>
            <w:pPr>
              <w:widowControl/>
              <w:spacing w:line="495" w:lineRule="atLeast"/>
              <w:ind w:firstLine="480"/>
              <w:jc w:val="left"/>
              <w:rPr>
                <w:rFonts w:ascii="宋体" w:eastAsia="宋体" w:hAnsi="宋体" w:cs="宋体"/>
                <w:color w:val="000000"/>
                <w:kern w:val="0"/>
                <w:sz w:val="24"/>
                <w:szCs w:val="24"/>
              </w:rPr>
            </w:pPr>
            <w:r w:rsidRPr="00043E62">
              <w:rPr>
                <w:rFonts w:ascii="宋体" w:eastAsia="宋体" w:hAnsi="宋体" w:cs="宋体" w:hint="eastAsia"/>
                <w:color w:val="000000"/>
                <w:kern w:val="0"/>
                <w:sz w:val="24"/>
                <w:szCs w:val="24"/>
              </w:rPr>
              <w:t xml:space="preserve">（二十）负责审核利用外资和外商投资来源、资金到位和使用情况；负责有关项目与外商外资对接工作；参与组织重点项目和大额引资项目的洽谈工作；负责外商投资企业的服务性管理工作；保护投资者合法权益；负责对外经济合作工作。</w:t>
            </w:r>
          </w:p>
          <w:p>
            <w:pPr>
              <w:widowControl/>
              <w:spacing w:line="495" w:lineRule="atLeast"/>
              <w:ind w:firstLine="480"/>
              <w:jc w:val="left"/>
              <w:rPr>
                <w:rFonts w:ascii="宋体" w:eastAsia="宋体" w:hAnsi="宋体" w:cs="宋体"/>
                <w:color w:val="000000"/>
                <w:kern w:val="0"/>
                <w:sz w:val="24"/>
                <w:szCs w:val="24"/>
              </w:rPr>
            </w:pPr>
            <w:r w:rsidRPr="00043E62">
              <w:rPr>
                <w:rFonts w:ascii="宋体" w:eastAsia="宋体" w:hAnsi="宋体" w:cs="宋体" w:hint="eastAsia"/>
                <w:color w:val="000000"/>
                <w:kern w:val="0"/>
                <w:sz w:val="24"/>
                <w:szCs w:val="24"/>
              </w:rPr>
              <w:t xml:space="preserve">（二十一）负责编制和推介对外招商项目，组织和策划县外及国外招商引资活动，引进县外资金、技术、人才和管理经验；负责对外宣传和引进经济合作项目过程中有关信息的收集、整理、发布和利用工作；筹备、组织、指导和监督管理我县举办的各项目推介会、洽谈会等招商活动；为招商引资项目的落实、实施提供协调服务，并监督投资合作合同的执行。</w:t>
            </w:r>
          </w:p>
          <w:p>
            <w:pPr>
              <w:widowControl/>
              <w:spacing w:line="495" w:lineRule="atLeast"/>
              <w:ind w:firstLine="480"/>
              <w:jc w:val="left"/>
              <w:rPr>
                <w:rFonts w:ascii="宋体" w:eastAsia="宋体" w:hAnsi="宋体" w:cs="宋体"/>
                <w:color w:val="000000"/>
                <w:kern w:val="0"/>
                <w:sz w:val="24"/>
                <w:szCs w:val="24"/>
              </w:rPr>
            </w:pPr>
            <w:r w:rsidRPr="00043E62">
              <w:rPr>
                <w:rFonts w:ascii="宋体" w:eastAsia="宋体" w:hAnsi="宋体" w:cs="宋体" w:hint="eastAsia"/>
                <w:color w:val="000000"/>
                <w:kern w:val="0"/>
                <w:sz w:val="24"/>
                <w:szCs w:val="24"/>
              </w:rPr>
              <w:t xml:space="preserve">（二十二）综合管理全县安全生产工作，拟订安全生产工作计划及要点，制订全县安全生产发展规划，定期分析、预测全县安全生产形势，研究、协调和解决安全生产形势，研究、协调和解决安全生产工作中的重大问题；参与研究有关部门在产业政策、资金投入、科技发展等工作中涉及安全生产的机关工作；监督检查、指导协调全县安全有关部门和乡（镇）的安全生产工作；组织全县安全生产大检查和专项督查；组织协调重大事故应急救援工作；指导协调全县安全生产财政执法工作；综合监管全县生产经营单位安全生产工伤事故统计分析和安全生产行政执法工作；协助安委办组织承办县安全生产委员会召开的会议和重要活动及督促、检查安委会会议决定事项的贯彻落实情况；承办县安委会交办的其他事项。</w:t>
            </w:r>
          </w:p>
          <w:p>
            <w:pPr>
              <w:widowControl/>
              <w:spacing w:line="495" w:lineRule="atLeast"/>
              <w:ind w:firstLine="600" w:firstLineChars="250"/>
              <w:jc w:val="left"/>
              <w:rPr>
                <w:rFonts w:ascii="宋体" w:eastAsia="宋体" w:hAnsi="宋体" w:cs="宋体"/>
                <w:color w:val="000000"/>
                <w:kern w:val="0"/>
                <w:sz w:val="24"/>
                <w:szCs w:val="24"/>
              </w:rPr>
            </w:pPr>
            <w:r w:rsidRPr="00043E62">
              <w:rPr>
                <w:rFonts w:ascii="宋体" w:eastAsia="宋体" w:hAnsi="宋体" w:cs="宋体" w:hint="eastAsia"/>
                <w:color w:val="000000"/>
                <w:kern w:val="0"/>
                <w:sz w:val="24"/>
                <w:szCs w:val="24"/>
              </w:rPr>
              <w:t xml:space="preserve">二、部门决算单位构成</w:t>
            </w:r>
          </w:p>
          <w:p>
            <w:pPr>
              <w:widowControl/>
              <w:spacing w:line="495" w:lineRule="atLeast"/>
              <w:ind w:firstLine="480"/>
              <w:jc w:val="left"/>
              <w:rPr>
                <w:rFonts w:ascii="宋体" w:eastAsia="宋体" w:hAnsi="宋体" w:cs="宋体"/>
                <w:color w:val="000000"/>
                <w:kern w:val="0"/>
                <w:sz w:val="24"/>
                <w:szCs w:val="24"/>
              </w:rPr>
            </w:pPr>
            <w:r w:rsidRPr="00043E62">
              <w:rPr>
                <w:rFonts w:ascii="宋体" w:eastAsia="宋体" w:hAnsi="宋体" w:cs="宋体" w:hint="eastAsia"/>
                <w:color w:val="000000"/>
                <w:kern w:val="0"/>
                <w:sz w:val="24"/>
                <w:szCs w:val="24"/>
              </w:rPr>
              <w:t xml:space="preserve">2015年度决算编制范围包括各级预算单位一个。单位年末人员编制人数15人，其中在职人员15人，离休人员0人，退休人员43人。</w:t>
            </w:r>
          </w:p>
          <w:p>
            <w:pPr>
              <w:widowControl/>
              <w:spacing w:line="495" w:lineRule="atLeast"/>
              <w:ind w:firstLine="480"/>
              <w:jc w:val="left"/>
              <w:rPr>
                <w:rFonts w:ascii="宋体" w:eastAsia="宋体" w:hAnsi="宋体" w:cs="宋体"/>
                <w:color w:val="000000"/>
                <w:kern w:val="0"/>
                <w:sz w:val="24"/>
                <w:szCs w:val="24"/>
              </w:rPr>
            </w:pPr>
            <w:r w:rsidRPr="00043E62">
              <w:rPr>
                <w:rFonts w:ascii="宋体" w:eastAsia="宋体" w:hAnsi="宋体" w:cs="宋体" w:hint="eastAsia"/>
                <w:b/>
                <w:bCs/>
                <w:color w:val="000000"/>
                <w:kern w:val="0"/>
                <w:sz w:val="24"/>
                <w:szCs w:val="24"/>
              </w:rPr>
              <w:t xml:space="preserve">第二部分</w:t>
            </w:r>
            <w:r w:rsidRPr="00043E62">
              <w:rPr>
                <w:rFonts w:ascii="Calibri" w:eastAsia="宋体" w:hAnsi="Calibri" w:cs="宋体"/>
                <w:b/>
                <w:bCs/>
                <w:color w:val="000000"/>
                <w:kern w:val="0"/>
                <w:sz w:val="24"/>
                <w:szCs w:val="24"/>
              </w:rPr>
              <w:t xml:space="preserve"> </w:t>
            </w:r>
            <w:r w:rsidRPr="00043E62">
              <w:rPr>
                <w:rFonts w:ascii="宋体" w:eastAsia="宋体" w:hAnsi="宋体" w:cs="宋体" w:hint="eastAsia"/>
                <w:b/>
                <w:bCs/>
                <w:color w:val="000000"/>
                <w:kern w:val="0"/>
                <w:sz w:val="24"/>
                <w:szCs w:val="24"/>
              </w:rPr>
              <w:t xml:space="preserve">海东市检察院</w:t>
            </w:r>
            <w:r w:rsidRPr="00043E62">
              <w:rPr>
                <w:rFonts w:ascii="Calibri" w:eastAsia="宋体" w:hAnsi="Calibri" w:cs="宋体"/>
                <w:b/>
                <w:bCs/>
                <w:color w:val="000000"/>
                <w:kern w:val="0"/>
                <w:sz w:val="24"/>
                <w:szCs w:val="24"/>
              </w:rPr>
              <w:t xml:space="preserve">2015</w:t>
            </w:r>
            <w:r w:rsidRPr="00043E62">
              <w:rPr>
                <w:rFonts w:ascii="宋体" w:eastAsia="宋体" w:hAnsi="宋体" w:cs="宋体" w:hint="eastAsia"/>
                <w:b/>
                <w:bCs/>
                <w:color w:val="000000"/>
                <w:kern w:val="0"/>
                <w:sz w:val="24"/>
                <w:szCs w:val="24"/>
              </w:rPr>
              <w:t xml:space="preserve">年度部门决算表</w:t>
            </w:r>
          </w:p>
          <w:p>
            <w:pPr>
              <w:widowControl/>
              <w:spacing w:line="495" w:lineRule="atLeast"/>
              <w:ind w:firstLine="480"/>
              <w:jc w:val="left"/>
              <w:rPr>
                <w:rFonts w:ascii="宋体" w:eastAsia="宋体" w:hAnsi="宋体" w:cs="宋体"/>
                <w:color w:val="000000"/>
                <w:kern w:val="0"/>
                <w:sz w:val="24"/>
                <w:szCs w:val="24"/>
              </w:rPr>
            </w:pPr>
            <w:r w:rsidRPr="00043E62">
              <w:rPr>
                <w:rFonts w:ascii="宋体" w:eastAsia="宋体" w:hAnsi="宋体" w:cs="宋体" w:hint="eastAsia"/>
                <w:color w:val="000000"/>
                <w:kern w:val="0"/>
                <w:sz w:val="24"/>
                <w:szCs w:val="24"/>
              </w:rPr>
              <w:t xml:space="preserve">一、收入支出决算总表</w:t>
            </w:r>
          </w:p>
          <w:p>
            <w:pPr>
              <w:widowControl/>
              <w:spacing w:line="495" w:lineRule="atLeast"/>
              <w:ind w:firstLine="480"/>
              <w:jc w:val="left"/>
              <w:rPr>
                <w:rFonts w:ascii="宋体" w:eastAsia="宋体" w:hAnsi="宋体" w:cs="宋体"/>
                <w:color w:val="000000"/>
                <w:kern w:val="0"/>
                <w:sz w:val="24"/>
                <w:szCs w:val="24"/>
              </w:rPr>
            </w:pPr>
            <w:r w:rsidRPr="00043E62">
              <w:rPr>
                <w:rFonts w:ascii="宋体" w:eastAsia="宋体" w:hAnsi="宋体" w:cs="宋体" w:hint="eastAsia"/>
                <w:color w:val="000000"/>
                <w:kern w:val="0"/>
                <w:sz w:val="24"/>
                <w:szCs w:val="24"/>
              </w:rPr>
              <w:t xml:space="preserve">二、收入决算表</w:t>
            </w:r>
          </w:p>
          <w:p>
            <w:pPr>
              <w:widowControl/>
              <w:spacing w:line="495" w:lineRule="atLeast"/>
              <w:ind w:firstLine="480"/>
              <w:jc w:val="left"/>
              <w:rPr>
                <w:rFonts w:ascii="宋体" w:eastAsia="宋体" w:hAnsi="宋体" w:cs="宋体"/>
                <w:color w:val="000000"/>
                <w:kern w:val="0"/>
                <w:sz w:val="24"/>
                <w:szCs w:val="24"/>
              </w:rPr>
            </w:pPr>
            <w:r w:rsidRPr="00043E62">
              <w:rPr>
                <w:rFonts w:ascii="宋体" w:eastAsia="宋体" w:hAnsi="宋体" w:cs="宋体" w:hint="eastAsia"/>
                <w:color w:val="000000"/>
                <w:kern w:val="0"/>
                <w:sz w:val="24"/>
                <w:szCs w:val="24"/>
              </w:rPr>
              <w:t xml:space="preserve">三、支出决算表</w:t>
            </w:r>
          </w:p>
          <w:p>
            <w:pPr>
              <w:widowControl/>
              <w:spacing w:line="495" w:lineRule="atLeast"/>
              <w:ind w:firstLine="480"/>
              <w:jc w:val="left"/>
              <w:rPr>
                <w:rFonts w:ascii="宋体" w:eastAsia="宋体" w:hAnsi="宋体" w:cs="宋体"/>
                <w:color w:val="000000"/>
                <w:kern w:val="0"/>
                <w:sz w:val="24"/>
                <w:szCs w:val="24"/>
              </w:rPr>
            </w:pPr>
            <w:r w:rsidRPr="00043E62">
              <w:rPr>
                <w:rFonts w:ascii="宋体" w:eastAsia="宋体" w:hAnsi="宋体" w:cs="宋体" w:hint="eastAsia"/>
                <w:color w:val="000000"/>
                <w:kern w:val="0"/>
                <w:sz w:val="24"/>
                <w:szCs w:val="24"/>
              </w:rPr>
              <w:t xml:space="preserve">四、财政拨款收入支出决算总表</w:t>
            </w:r>
          </w:p>
          <w:p>
            <w:pPr>
              <w:widowControl/>
              <w:spacing w:line="495" w:lineRule="atLeast"/>
              <w:ind w:firstLine="480"/>
              <w:jc w:val="left"/>
              <w:rPr>
                <w:rFonts w:ascii="宋体" w:eastAsia="宋体" w:hAnsi="宋体" w:cs="宋体"/>
                <w:color w:val="000000"/>
                <w:kern w:val="0"/>
                <w:sz w:val="24"/>
                <w:szCs w:val="24"/>
              </w:rPr>
            </w:pPr>
            <w:r w:rsidRPr="00043E62">
              <w:rPr>
                <w:rFonts w:ascii="宋体" w:eastAsia="宋体" w:hAnsi="宋体" w:cs="宋体" w:hint="eastAsia"/>
                <w:color w:val="000000"/>
                <w:kern w:val="0"/>
                <w:sz w:val="24"/>
                <w:szCs w:val="24"/>
              </w:rPr>
              <w:t xml:space="preserve">五、一般公共预算财政拨款支出决算表</w:t>
            </w:r>
          </w:p>
          <w:p>
            <w:pPr>
              <w:widowControl/>
              <w:spacing w:line="495" w:lineRule="atLeast"/>
              <w:ind w:firstLine="480"/>
              <w:jc w:val="left"/>
              <w:rPr>
                <w:rFonts w:ascii="宋体" w:eastAsia="宋体" w:hAnsi="宋体" w:cs="宋体"/>
                <w:color w:val="000000"/>
                <w:kern w:val="0"/>
                <w:sz w:val="24"/>
                <w:szCs w:val="24"/>
              </w:rPr>
            </w:pPr>
            <w:r w:rsidRPr="00043E62">
              <w:rPr>
                <w:rFonts w:ascii="宋体" w:eastAsia="宋体" w:hAnsi="宋体" w:cs="宋体" w:hint="eastAsia"/>
                <w:color w:val="000000"/>
                <w:kern w:val="0"/>
                <w:sz w:val="24"/>
                <w:szCs w:val="24"/>
              </w:rPr>
              <w:t xml:space="preserve">六、一般公共预算财政拨款基本支出决算表</w:t>
            </w:r>
          </w:p>
          <w:p>
            <w:pPr>
              <w:widowControl/>
              <w:spacing w:line="495" w:lineRule="atLeast"/>
              <w:ind w:firstLine="480"/>
              <w:jc w:val="left"/>
              <w:rPr>
                <w:rFonts w:ascii="宋体" w:eastAsia="宋体" w:hAnsi="宋体" w:cs="宋体"/>
                <w:color w:val="000000"/>
                <w:kern w:val="0"/>
                <w:sz w:val="24"/>
                <w:szCs w:val="24"/>
              </w:rPr>
            </w:pPr>
            <w:r w:rsidRPr="00043E62">
              <w:rPr>
                <w:rFonts w:ascii="宋体" w:eastAsia="宋体" w:hAnsi="宋体" w:cs="宋体" w:hint="eastAsia"/>
                <w:color w:val="000000"/>
                <w:kern w:val="0"/>
                <w:sz w:val="24"/>
                <w:szCs w:val="24"/>
              </w:rPr>
              <w:t xml:space="preserve">七、一般公共预算财政拨款“三公”经费支出决算表</w:t>
            </w:r>
          </w:p>
          <w:p>
            <w:pPr>
              <w:widowControl/>
              <w:spacing w:line="495" w:lineRule="atLeast"/>
              <w:ind w:firstLine="480"/>
              <w:jc w:val="left"/>
              <w:rPr>
                <w:rFonts w:ascii="宋体" w:eastAsia="宋体" w:hAnsi="宋体" w:cs="宋体"/>
                <w:color w:val="000000"/>
                <w:kern w:val="0"/>
                <w:sz w:val="24"/>
                <w:szCs w:val="24"/>
              </w:rPr>
            </w:pPr>
            <w:r w:rsidRPr="00043E62">
              <w:rPr>
                <w:rFonts w:ascii="宋体" w:eastAsia="宋体" w:hAnsi="宋体" w:cs="宋体" w:hint="eastAsia"/>
                <w:color w:val="000000"/>
                <w:kern w:val="0"/>
                <w:sz w:val="24"/>
                <w:szCs w:val="24"/>
              </w:rPr>
              <w:t xml:space="preserve">八、政府性基金预算财政拨款收入支出决算表</w:t>
            </w:r>
          </w:p>
          <w:p>
            <w:pPr>
              <w:widowControl/>
              <w:spacing w:line="495" w:lineRule="atLeast"/>
              <w:ind w:firstLine="480"/>
              <w:jc w:val="center"/>
              <w:rPr>
                <w:rFonts w:ascii="宋体" w:eastAsia="宋体" w:hAnsi="宋体" w:cs="宋体"/>
                <w:color w:val="000000"/>
                <w:kern w:val="0"/>
                <w:sz w:val="24"/>
                <w:szCs w:val="24"/>
              </w:rPr>
            </w:pPr>
            <w:r w:rsidRPr="00043E62">
              <w:rPr>
                <w:rFonts w:ascii="宋体" w:eastAsia="宋体" w:hAnsi="宋体" w:cs="宋体" w:hint="eastAsia"/>
                <w:b/>
                <w:bCs/>
                <w:color w:val="000000"/>
                <w:kern w:val="0"/>
                <w:sz w:val="24"/>
                <w:szCs w:val="24"/>
              </w:rPr>
              <w:t xml:space="preserve">第三部分</w:t>
            </w:r>
            <w:r w:rsidRPr="00043E62">
              <w:rPr>
                <w:rFonts w:ascii="Calibri" w:eastAsia="宋体" w:hAnsi="Calibri" w:cs="宋体"/>
                <w:b/>
                <w:bCs/>
                <w:color w:val="000000"/>
                <w:kern w:val="0"/>
                <w:sz w:val="24"/>
                <w:szCs w:val="24"/>
              </w:rPr>
              <w:t xml:space="preserve"> </w:t>
            </w:r>
            <w:r w:rsidRPr="00043E62">
              <w:rPr>
                <w:rFonts w:ascii="宋体" w:eastAsia="宋体" w:hAnsi="宋体" w:cs="宋体" w:hint="eastAsia"/>
                <w:b/>
                <w:bCs/>
                <w:color w:val="000000"/>
                <w:kern w:val="0"/>
                <w:sz w:val="24"/>
                <w:szCs w:val="24"/>
              </w:rPr>
              <w:t xml:space="preserve">化隆县工业和商务局</w:t>
            </w:r>
            <w:r w:rsidRPr="00043E62">
              <w:rPr>
                <w:rFonts w:ascii="Calibri" w:eastAsia="宋体" w:hAnsi="Calibri" w:cs="宋体"/>
                <w:b/>
                <w:bCs/>
                <w:color w:val="000000"/>
                <w:kern w:val="0"/>
                <w:sz w:val="24"/>
                <w:szCs w:val="24"/>
              </w:rPr>
              <w:t xml:space="preserve">2015</w:t>
            </w:r>
            <w:r w:rsidRPr="00043E62">
              <w:rPr>
                <w:rFonts w:ascii="宋体" w:eastAsia="宋体" w:hAnsi="宋体" w:cs="宋体" w:hint="eastAsia"/>
                <w:b/>
                <w:bCs/>
                <w:color w:val="000000"/>
                <w:kern w:val="0"/>
                <w:sz w:val="24"/>
                <w:szCs w:val="24"/>
              </w:rPr>
              <w:t xml:space="preserve">年度部门决算情况说明</w:t>
            </w:r>
          </w:p>
          <w:p>
            <w:pPr>
              <w:widowControl/>
              <w:spacing w:line="495" w:lineRule="atLeast"/>
              <w:ind w:firstLine="480"/>
              <w:jc w:val="left"/>
              <w:rPr>
                <w:rFonts w:ascii="宋体" w:eastAsia="宋体" w:hAnsi="宋体" w:cs="宋体"/>
                <w:color w:val="000000"/>
                <w:kern w:val="0"/>
                <w:sz w:val="24"/>
                <w:szCs w:val="24"/>
              </w:rPr>
            </w:pPr>
            <w:r w:rsidRPr="00043E62">
              <w:rPr>
                <w:rFonts w:ascii="宋体" w:eastAsia="宋体" w:hAnsi="宋体" w:cs="宋体" w:hint="eastAsia"/>
                <w:b/>
                <w:bCs/>
                <w:color w:val="000000"/>
                <w:kern w:val="0"/>
                <w:sz w:val="24"/>
                <w:szCs w:val="24"/>
              </w:rPr>
              <w:t xml:space="preserve">一、关于化隆县工业和商务局</w:t>
            </w:r>
            <w:r w:rsidRPr="00043E62">
              <w:rPr>
                <w:rFonts w:ascii="Calibri" w:eastAsia="宋体" w:hAnsi="Calibri" w:cs="宋体"/>
                <w:b/>
                <w:bCs/>
                <w:color w:val="000000"/>
                <w:kern w:val="0"/>
                <w:sz w:val="24"/>
                <w:szCs w:val="24"/>
              </w:rPr>
              <w:t xml:space="preserve">2015</w:t>
            </w:r>
            <w:r w:rsidRPr="00043E62">
              <w:rPr>
                <w:rFonts w:ascii="宋体" w:eastAsia="宋体" w:hAnsi="宋体" w:cs="宋体" w:hint="eastAsia"/>
                <w:b/>
                <w:bCs/>
                <w:color w:val="000000"/>
                <w:kern w:val="0"/>
                <w:sz w:val="24"/>
                <w:szCs w:val="24"/>
              </w:rPr>
              <w:t xml:space="preserve">年度部门决算收支情况总体说明</w:t>
            </w:r>
          </w:p>
          <w:p>
            <w:pPr>
              <w:widowControl/>
              <w:spacing w:line="495" w:lineRule="atLeast"/>
              <w:ind w:firstLine="480"/>
              <w:jc w:val="left"/>
              <w:rPr>
                <w:rFonts w:ascii="宋体" w:eastAsia="宋体" w:hAnsi="宋体" w:cs="宋体"/>
                <w:color w:val="000000"/>
                <w:kern w:val="0"/>
                <w:sz w:val="24"/>
                <w:szCs w:val="24"/>
              </w:rPr>
            </w:pPr>
            <w:r w:rsidRPr="00043E62">
              <w:rPr>
                <w:rFonts w:ascii="宋体" w:eastAsia="宋体" w:hAnsi="宋体" w:cs="宋体" w:hint="eastAsia"/>
                <w:color w:val="000000"/>
                <w:kern w:val="0"/>
                <w:sz w:val="24"/>
                <w:szCs w:val="24"/>
              </w:rPr>
              <w:t xml:space="preserve">化隆县工业和商务局2015年度收支总决算1616.92万元，比2014年收支均有所增长。主要原因是：工资调整所引起医疗保险、住房公积金都有所增长。其中：</w:t>
            </w:r>
          </w:p>
          <w:p>
            <w:pPr>
              <w:widowControl/>
              <w:spacing w:line="495" w:lineRule="atLeast"/>
              <w:ind w:firstLine="480"/>
              <w:jc w:val="left"/>
              <w:rPr>
                <w:rFonts w:ascii="宋体" w:eastAsia="宋体" w:hAnsi="宋体" w:cs="宋体"/>
                <w:color w:val="000000"/>
                <w:kern w:val="0"/>
                <w:sz w:val="24"/>
                <w:szCs w:val="24"/>
              </w:rPr>
            </w:pPr>
            <w:r w:rsidRPr="00043E62">
              <w:rPr>
                <w:rFonts w:ascii="宋体" w:eastAsia="宋体" w:hAnsi="宋体" w:cs="宋体" w:hint="eastAsia"/>
                <w:color w:val="000000"/>
                <w:kern w:val="0"/>
                <w:sz w:val="24"/>
                <w:szCs w:val="24"/>
              </w:rPr>
              <w:t xml:space="preserve">（一）收入总计1616.92万元。包括：</w:t>
            </w:r>
          </w:p>
          <w:p>
            <w:pPr>
              <w:widowControl/>
              <w:spacing w:line="495" w:lineRule="atLeast"/>
              <w:ind w:firstLine="480"/>
              <w:jc w:val="left"/>
              <w:rPr>
                <w:rFonts w:ascii="宋体" w:eastAsia="宋体" w:hAnsi="宋体" w:cs="宋体"/>
                <w:color w:val="000000"/>
                <w:kern w:val="0"/>
                <w:sz w:val="24"/>
                <w:szCs w:val="24"/>
              </w:rPr>
            </w:pPr>
            <w:r w:rsidRPr="00043E62">
              <w:rPr>
                <w:rFonts w:ascii="宋体" w:eastAsia="宋体" w:hAnsi="宋体" w:cs="宋体" w:hint="eastAsia"/>
                <w:color w:val="000000"/>
                <w:kern w:val="0"/>
                <w:sz w:val="24"/>
                <w:szCs w:val="24"/>
              </w:rPr>
              <w:t xml:space="preserve">1、财政拨款收入1015.71万元，为县财政当年拨付资金。</w:t>
            </w:r>
          </w:p>
          <w:p>
            <w:pPr>
              <w:widowControl/>
              <w:spacing w:line="495" w:lineRule="atLeast"/>
              <w:ind w:firstLine="480"/>
              <w:jc w:val="left"/>
              <w:rPr>
                <w:rFonts w:ascii="宋体" w:eastAsia="宋体" w:hAnsi="宋体" w:cs="宋体"/>
                <w:color w:val="000000"/>
                <w:kern w:val="0"/>
                <w:sz w:val="24"/>
                <w:szCs w:val="24"/>
              </w:rPr>
            </w:pPr>
            <w:r w:rsidRPr="00043E62">
              <w:rPr>
                <w:rFonts w:ascii="宋体" w:eastAsia="宋体" w:hAnsi="宋体" w:cs="宋体" w:hint="eastAsia"/>
                <w:color w:val="000000"/>
                <w:kern w:val="0"/>
                <w:sz w:val="24"/>
                <w:szCs w:val="24"/>
              </w:rPr>
              <w:t xml:space="preserve">2、其他收入601.20万元，为预算单位在“财政拨款收入”、“事业收入”、“经营收入”之外取得的收入。例如：存款利息收入和其他收入。</w:t>
            </w:r>
          </w:p>
          <w:p>
            <w:pPr>
              <w:widowControl/>
              <w:spacing w:line="495" w:lineRule="atLeast"/>
              <w:ind w:firstLine="480"/>
              <w:jc w:val="left"/>
              <w:rPr>
                <w:rFonts w:ascii="宋体" w:eastAsia="宋体" w:hAnsi="宋体" w:cs="宋体"/>
                <w:color w:val="000000"/>
                <w:kern w:val="0"/>
                <w:sz w:val="24"/>
                <w:szCs w:val="24"/>
              </w:rPr>
            </w:pPr>
            <w:r w:rsidRPr="00043E62">
              <w:rPr>
                <w:rFonts w:ascii="宋体" w:eastAsia="宋体" w:hAnsi="宋体" w:cs="宋体" w:hint="eastAsia"/>
                <w:color w:val="000000"/>
                <w:kern w:val="0"/>
                <w:sz w:val="24"/>
                <w:szCs w:val="24"/>
              </w:rPr>
              <w:t xml:space="preserve">（二）支出总计1396.71万元。包括：</w:t>
            </w:r>
          </w:p>
          <w:p>
            <w:pPr>
              <w:widowControl/>
              <w:spacing w:line="495" w:lineRule="atLeast"/>
              <w:ind w:firstLine="480"/>
              <w:jc w:val="left"/>
              <w:rPr>
                <w:rFonts w:ascii="宋体" w:eastAsia="宋体" w:hAnsi="宋体" w:cs="宋体"/>
                <w:color w:val="000000"/>
                <w:kern w:val="0"/>
                <w:sz w:val="24"/>
                <w:szCs w:val="24"/>
              </w:rPr>
            </w:pPr>
            <w:r w:rsidRPr="00043E62">
              <w:rPr>
                <w:rFonts w:ascii="宋体" w:eastAsia="宋体" w:hAnsi="宋体" w:cs="宋体" w:hint="eastAsia"/>
                <w:color w:val="000000"/>
                <w:kern w:val="0"/>
                <w:sz w:val="24"/>
                <w:szCs w:val="24"/>
              </w:rPr>
              <w:t xml:space="preserve">1、一般公共服务（类）支出456.48万元，主要用于工业和商务局正常运转、开展公共管理活动所发生的基本支出和项目支出。</w:t>
            </w:r>
          </w:p>
          <w:p>
            <w:pPr>
              <w:widowControl/>
              <w:spacing w:line="495" w:lineRule="atLeast"/>
              <w:ind w:firstLine="480"/>
              <w:jc w:val="left"/>
              <w:rPr>
                <w:rFonts w:ascii="宋体" w:eastAsia="宋体" w:hAnsi="宋体" w:cs="宋体"/>
                <w:color w:val="000000"/>
                <w:kern w:val="0"/>
                <w:sz w:val="24"/>
                <w:szCs w:val="24"/>
              </w:rPr>
            </w:pPr>
            <w:r w:rsidRPr="00043E62">
              <w:rPr>
                <w:rFonts w:ascii="宋体" w:eastAsia="宋体" w:hAnsi="宋体" w:cs="宋体" w:hint="eastAsia"/>
                <w:color w:val="000000"/>
                <w:kern w:val="0"/>
                <w:sz w:val="24"/>
                <w:szCs w:val="24"/>
              </w:rPr>
              <w:t xml:space="preserve">2、社会保障和就业(类)支出485.22万元，主要用于退休人员经费和退休干部管理机构为退休人员提供管理和服务所发生的工作支出。</w:t>
            </w:r>
          </w:p>
          <w:p>
            <w:pPr>
              <w:widowControl/>
              <w:spacing w:line="495" w:lineRule="atLeast"/>
              <w:ind w:firstLine="480"/>
              <w:jc w:val="left"/>
              <w:rPr>
                <w:rFonts w:ascii="宋体" w:eastAsia="宋体" w:hAnsi="宋体" w:cs="宋体"/>
                <w:color w:val="000000"/>
                <w:kern w:val="0"/>
                <w:sz w:val="24"/>
                <w:szCs w:val="24"/>
              </w:rPr>
            </w:pPr>
            <w:r w:rsidRPr="00043E62">
              <w:rPr>
                <w:rFonts w:ascii="宋体" w:eastAsia="宋体" w:hAnsi="宋体" w:cs="宋体" w:hint="eastAsia"/>
                <w:color w:val="000000"/>
                <w:kern w:val="0"/>
                <w:sz w:val="24"/>
                <w:szCs w:val="24"/>
              </w:rPr>
              <w:t xml:space="preserve">4、资源勘探信息等支出82万元。</w:t>
            </w:r>
          </w:p>
          <w:p>
            <w:pPr>
              <w:widowControl/>
              <w:spacing w:line="495" w:lineRule="atLeast"/>
              <w:ind w:firstLine="480"/>
              <w:jc w:val="left"/>
              <w:rPr>
                <w:rFonts w:ascii="宋体" w:eastAsia="宋体" w:hAnsi="宋体" w:cs="宋体"/>
                <w:color w:val="000000"/>
                <w:kern w:val="0"/>
                <w:sz w:val="24"/>
                <w:szCs w:val="24"/>
              </w:rPr>
            </w:pPr>
            <w:r w:rsidRPr="00043E62">
              <w:rPr>
                <w:rFonts w:ascii="宋体" w:eastAsia="宋体" w:hAnsi="宋体" w:cs="宋体" w:hint="eastAsia"/>
                <w:color w:val="000000"/>
                <w:kern w:val="0"/>
                <w:sz w:val="24"/>
                <w:szCs w:val="24"/>
              </w:rPr>
              <w:t xml:space="preserve">5、商业服务业等支出373万元，主要用于按照国家政策规定为职工缴纳和发放的住房公积金、提租补贴、购房补贴等住房改革方面的支出。</w:t>
            </w:r>
          </w:p>
          <w:p>
            <w:pPr>
              <w:widowControl/>
              <w:spacing w:line="495" w:lineRule="atLeast"/>
              <w:ind w:firstLine="480"/>
              <w:jc w:val="left"/>
              <w:rPr>
                <w:rFonts w:ascii="宋体" w:eastAsia="宋体" w:hAnsi="宋体" w:cs="宋体"/>
                <w:color w:val="000000"/>
                <w:kern w:val="0"/>
                <w:sz w:val="24"/>
                <w:szCs w:val="24"/>
              </w:rPr>
            </w:pPr>
            <w:r w:rsidRPr="00043E62">
              <w:rPr>
                <w:rFonts w:ascii="宋体" w:eastAsia="宋体" w:hAnsi="宋体" w:cs="宋体" w:hint="eastAsia"/>
                <w:color w:val="000000"/>
                <w:kern w:val="0"/>
                <w:sz w:val="24"/>
                <w:szCs w:val="24"/>
              </w:rPr>
              <w:t xml:space="preserve">6、结转下年560.20万元，为本年度或以前年度预算安排、因客观条件发生变化无法按原计划实施，需要延迟到以后年度按有关规定继续使用的资金，既财政拨款结转和结余。</w:t>
            </w:r>
          </w:p>
          <w:p>
            <w:pPr>
              <w:widowControl/>
              <w:spacing w:line="495" w:lineRule="atLeast"/>
              <w:ind w:firstLine="480"/>
              <w:jc w:val="left"/>
              <w:rPr>
                <w:rFonts w:ascii="宋体" w:eastAsia="宋体" w:hAnsi="宋体" w:cs="宋体"/>
                <w:color w:val="000000"/>
                <w:kern w:val="0"/>
                <w:sz w:val="24"/>
                <w:szCs w:val="24"/>
              </w:rPr>
            </w:pPr>
            <w:r w:rsidRPr="00043E62">
              <w:rPr>
                <w:rFonts w:ascii="宋体" w:eastAsia="宋体" w:hAnsi="宋体" w:cs="宋体" w:hint="eastAsia"/>
                <w:b/>
                <w:bCs/>
                <w:color w:val="000000"/>
                <w:kern w:val="0"/>
                <w:sz w:val="24"/>
                <w:szCs w:val="24"/>
              </w:rPr>
              <w:t xml:space="preserve">二、关于工业和商务局</w:t>
            </w:r>
            <w:r w:rsidRPr="00043E62">
              <w:rPr>
                <w:rFonts w:ascii="Calibri" w:eastAsia="宋体" w:hAnsi="Calibri" w:cs="宋体"/>
                <w:b/>
                <w:bCs/>
                <w:color w:val="000000"/>
                <w:kern w:val="0"/>
                <w:sz w:val="24"/>
                <w:szCs w:val="24"/>
              </w:rPr>
              <w:t xml:space="preserve">2015</w:t>
            </w:r>
            <w:r w:rsidRPr="00043E62">
              <w:rPr>
                <w:rFonts w:ascii="宋体" w:eastAsia="宋体" w:hAnsi="宋体" w:cs="宋体" w:hint="eastAsia"/>
                <w:b/>
                <w:bCs/>
                <w:color w:val="000000"/>
                <w:kern w:val="0"/>
                <w:sz w:val="24"/>
                <w:szCs w:val="24"/>
              </w:rPr>
              <w:t xml:space="preserve">年度一般公共预算财政拨款支出决算情况说明</w:t>
            </w:r>
          </w:p>
          <w:p>
            <w:pPr>
              <w:widowControl/>
              <w:spacing w:line="495" w:lineRule="atLeast"/>
              <w:ind w:firstLine="480"/>
              <w:jc w:val="left"/>
              <w:rPr>
                <w:rFonts w:ascii="宋体" w:eastAsia="宋体" w:hAnsi="宋体" w:cs="宋体"/>
                <w:color w:val="000000"/>
                <w:kern w:val="0"/>
                <w:sz w:val="24"/>
                <w:szCs w:val="24"/>
              </w:rPr>
            </w:pPr>
            <w:r w:rsidRPr="00043E62">
              <w:rPr>
                <w:rFonts w:ascii="宋体" w:eastAsia="宋体" w:hAnsi="宋体" w:cs="宋体" w:hint="eastAsia"/>
                <w:color w:val="000000"/>
                <w:kern w:val="0"/>
                <w:sz w:val="24"/>
                <w:szCs w:val="24"/>
              </w:rPr>
              <w:t xml:space="preserve">（一）财政拨款支出决算变化情况。工业和商务局2015年度财政拨款支</w:t>
            </w:r>
            <w:r w:rsidRPr="00043E62">
              <w:rPr>
                <w:rFonts w:ascii="宋体" w:eastAsia="宋体" w:hAnsi="宋体" w:cs="宋体" w:hint="eastAsia"/>
                <w:color w:val="000000"/>
                <w:kern w:val="0"/>
                <w:sz w:val="24"/>
                <w:szCs w:val="24"/>
              </w:rPr>
              <w:t xml:space="preserve">出1396.71万元。2015年决算数比2014年增加，主要原因：工资调整所引起医疗保险、住房公积金都有所增长，人员经费增加。</w:t>
            </w:r>
          </w:p>
          <w:p>
            <w:pPr>
              <w:widowControl/>
              <w:spacing w:line="495" w:lineRule="atLeast"/>
              <w:ind w:firstLine="480"/>
              <w:jc w:val="left"/>
              <w:rPr>
                <w:rFonts w:ascii="宋体" w:eastAsia="宋体" w:hAnsi="宋体" w:cs="宋体"/>
                <w:color w:val="000000"/>
                <w:kern w:val="0"/>
                <w:sz w:val="24"/>
                <w:szCs w:val="24"/>
              </w:rPr>
            </w:pPr>
            <w:r w:rsidRPr="00043E62">
              <w:rPr>
                <w:rFonts w:ascii="宋体" w:eastAsia="宋体" w:hAnsi="宋体" w:cs="宋体" w:hint="eastAsia"/>
                <w:color w:val="000000"/>
                <w:kern w:val="0"/>
                <w:sz w:val="24"/>
                <w:szCs w:val="24"/>
              </w:rPr>
              <w:t xml:space="preserve">（二）财政拨款支出决算构成情况。2015年化隆县工业和商务局财政拨款用于以下方面：一般公共服务（类）支出456.48万元，占32%；资源勘探信息等支出82万元，占5.8%；商业服务业等支出373万元，占26%。</w:t>
            </w:r>
          </w:p>
          <w:p>
            <w:pPr>
              <w:widowControl/>
              <w:spacing w:line="495" w:lineRule="atLeast"/>
              <w:ind w:firstLine="480"/>
              <w:jc w:val="left"/>
              <w:rPr>
                <w:rFonts w:ascii="宋体" w:eastAsia="宋体" w:hAnsi="宋体" w:cs="宋体"/>
                <w:color w:val="000000"/>
                <w:kern w:val="0"/>
                <w:sz w:val="24"/>
                <w:szCs w:val="24"/>
              </w:rPr>
            </w:pPr>
            <w:r w:rsidRPr="00043E62">
              <w:rPr>
                <w:rFonts w:ascii="宋体" w:eastAsia="宋体" w:hAnsi="宋体" w:cs="宋体" w:hint="eastAsia"/>
                <w:color w:val="000000"/>
                <w:kern w:val="0"/>
                <w:sz w:val="24"/>
                <w:szCs w:val="24"/>
              </w:rPr>
              <w:t xml:space="preserve">（三）一般公共预算财政拨款基本支出决算情况说明</w:t>
            </w:r>
          </w:p>
          <w:p>
            <w:pPr>
              <w:widowControl/>
              <w:spacing w:line="495" w:lineRule="atLeast"/>
              <w:ind w:firstLine="480"/>
              <w:jc w:val="left"/>
              <w:rPr>
                <w:rFonts w:ascii="宋体" w:eastAsia="宋体" w:hAnsi="宋体" w:cs="宋体"/>
                <w:color w:val="000000"/>
                <w:kern w:val="0"/>
                <w:sz w:val="24"/>
                <w:szCs w:val="24"/>
              </w:rPr>
            </w:pPr>
            <w:r w:rsidRPr="00043E62">
              <w:rPr>
                <w:rFonts w:ascii="宋体" w:eastAsia="宋体" w:hAnsi="宋体" w:cs="宋体" w:hint="eastAsia"/>
                <w:color w:val="000000"/>
                <w:kern w:val="0"/>
                <w:sz w:val="24"/>
                <w:szCs w:val="24"/>
              </w:rPr>
              <w:t xml:space="preserve">2015年度财政拨款基本支出1396.71万元。其中：</w:t>
            </w:r>
          </w:p>
          <w:p>
            <w:pPr>
              <w:widowControl/>
              <w:spacing w:line="495" w:lineRule="atLeast"/>
              <w:ind w:firstLine="480"/>
              <w:jc w:val="left"/>
              <w:rPr>
                <w:rFonts w:ascii="宋体" w:eastAsia="宋体" w:hAnsi="宋体" w:cs="宋体"/>
                <w:color w:val="000000"/>
                <w:kern w:val="0"/>
                <w:sz w:val="24"/>
                <w:szCs w:val="24"/>
              </w:rPr>
            </w:pPr>
            <w:r w:rsidRPr="00043E62">
              <w:rPr>
                <w:rFonts w:ascii="宋体" w:eastAsia="宋体" w:hAnsi="宋体" w:cs="宋体" w:hint="eastAsia"/>
                <w:color w:val="000000"/>
                <w:kern w:val="0"/>
                <w:sz w:val="24"/>
                <w:szCs w:val="24"/>
              </w:rPr>
              <w:t xml:space="preserve">1、工资福利支出216.81万元。其中：基本工资77.46万元、津贴补贴113.95万元、奖金25.4万元、。</w:t>
            </w:r>
          </w:p>
          <w:p>
            <w:pPr>
              <w:widowControl/>
              <w:spacing w:line="495" w:lineRule="atLeast"/>
              <w:ind w:firstLine="480"/>
              <w:jc w:val="left"/>
              <w:rPr>
                <w:rFonts w:ascii="宋体" w:eastAsia="宋体" w:hAnsi="宋体" w:cs="宋体"/>
                <w:color w:val="000000"/>
                <w:kern w:val="0"/>
                <w:sz w:val="24"/>
                <w:szCs w:val="24"/>
              </w:rPr>
            </w:pPr>
            <w:r w:rsidRPr="00043E62">
              <w:rPr>
                <w:rFonts w:ascii="宋体" w:eastAsia="宋体" w:hAnsi="宋体" w:cs="宋体" w:hint="eastAsia"/>
                <w:color w:val="000000"/>
                <w:kern w:val="0"/>
                <w:sz w:val="24"/>
                <w:szCs w:val="24"/>
              </w:rPr>
              <w:t xml:space="preserve">2、对个人和家庭的补助990.11万元。其中：退休费373.46万元、抚恤金51.76万元、生活补助0.81万元、生活补贴564.08万元。</w:t>
            </w:r>
          </w:p>
          <w:p>
            <w:pPr>
              <w:widowControl/>
              <w:spacing w:line="495" w:lineRule="atLeast"/>
              <w:ind w:firstLine="480"/>
              <w:jc w:val="left"/>
              <w:rPr>
                <w:rFonts w:ascii="宋体" w:eastAsia="宋体" w:hAnsi="宋体" w:cs="宋体"/>
                <w:color w:val="000000"/>
                <w:kern w:val="0"/>
                <w:sz w:val="24"/>
                <w:szCs w:val="24"/>
              </w:rPr>
            </w:pPr>
            <w:r w:rsidRPr="00043E62">
              <w:rPr>
                <w:rFonts w:ascii="宋体" w:eastAsia="宋体" w:hAnsi="宋体" w:cs="宋体" w:hint="eastAsia"/>
                <w:color w:val="000000"/>
                <w:kern w:val="0"/>
                <w:sz w:val="24"/>
                <w:szCs w:val="24"/>
              </w:rPr>
              <w:t xml:space="preserve">3、商品和服务支出155.88万元。其中：办公费8.6万元、印刷费1.86万元、咨询费6万元、手续费0.02万元、水费0.08万元、电费0.22万元、邮电费0.63万元、差旅费2.94万元、会议费114.70万元、培训费0.66万元、公务接待费3.06万元、劳务费1.02万元、公务用车运行维护费3万元、其他交通费用5.85万元、其他商品和服务支出7.25万元。</w:t>
            </w:r>
          </w:p>
          <w:p>
            <w:pPr>
              <w:widowControl/>
              <w:spacing w:line="495" w:lineRule="atLeast"/>
              <w:ind w:firstLine="480"/>
              <w:jc w:val="left"/>
              <w:rPr>
                <w:rFonts w:ascii="宋体" w:eastAsia="宋体" w:hAnsi="宋体" w:cs="宋体"/>
                <w:color w:val="000000"/>
                <w:kern w:val="0"/>
                <w:sz w:val="24"/>
                <w:szCs w:val="24"/>
              </w:rPr>
            </w:pPr>
            <w:r w:rsidRPr="00043E62">
              <w:rPr>
                <w:rFonts w:ascii="宋体" w:eastAsia="宋体" w:hAnsi="宋体" w:cs="宋体" w:hint="eastAsia"/>
                <w:b/>
                <w:bCs/>
                <w:color w:val="000000"/>
                <w:kern w:val="0"/>
                <w:sz w:val="24"/>
                <w:szCs w:val="24"/>
              </w:rPr>
              <w:t xml:space="preserve">三、一般公共预算财政拨款“三公”经费支出情况说明</w:t>
            </w:r>
          </w:p>
          <w:p>
            <w:pPr>
              <w:widowControl/>
              <w:spacing w:line="495" w:lineRule="atLeast"/>
              <w:ind w:firstLine="480"/>
              <w:jc w:val="left"/>
              <w:rPr>
                <w:rFonts w:ascii="宋体" w:eastAsia="宋体" w:hAnsi="宋体" w:cs="宋体"/>
                <w:color w:val="000000"/>
                <w:kern w:val="0"/>
                <w:sz w:val="24"/>
                <w:szCs w:val="24"/>
              </w:rPr>
            </w:pPr>
            <w:r w:rsidRPr="00043E62">
              <w:rPr>
                <w:rFonts w:ascii="宋体" w:eastAsia="宋体" w:hAnsi="宋体" w:cs="宋体" w:hint="eastAsia"/>
                <w:color w:val="000000"/>
                <w:kern w:val="0"/>
                <w:sz w:val="24"/>
                <w:szCs w:val="24"/>
              </w:rPr>
              <w:t xml:space="preserve">（一）“三公”经费财政拨款支出预算执行情况说明</w:t>
            </w:r>
          </w:p>
          <w:p>
            <w:pPr>
              <w:widowControl/>
              <w:spacing w:line="495" w:lineRule="atLeast"/>
              <w:ind w:firstLine="480"/>
              <w:jc w:val="left"/>
              <w:rPr>
                <w:rFonts w:ascii="宋体" w:eastAsia="宋体" w:hAnsi="宋体" w:cs="宋体"/>
                <w:color w:val="000000"/>
                <w:kern w:val="0"/>
                <w:sz w:val="24"/>
                <w:szCs w:val="24"/>
              </w:rPr>
            </w:pPr>
            <w:r w:rsidRPr="00043E62">
              <w:rPr>
                <w:rFonts w:ascii="宋体" w:eastAsia="宋体" w:hAnsi="宋体" w:cs="宋体" w:hint="eastAsia"/>
                <w:color w:val="000000"/>
                <w:kern w:val="0"/>
                <w:sz w:val="24"/>
                <w:szCs w:val="24"/>
              </w:rPr>
              <w:t xml:space="preserve">2015年度</w:t>
            </w:r>
            <w:r w:rsidR="00CD1035">
              <w:rPr>
                <w:rFonts w:ascii="宋体" w:eastAsia="宋体" w:hAnsi="宋体" w:cs="宋体" w:hint="eastAsia"/>
                <w:color w:val="000000"/>
                <w:kern w:val="0"/>
                <w:sz w:val="24"/>
                <w:szCs w:val="24"/>
              </w:rPr>
              <w:t xml:space="preserve">“三公”经费接待批次为30个，接待人次为225人，</w:t>
            </w:r>
            <w:r w:rsidRPr="00043E62">
              <w:rPr>
                <w:rFonts w:ascii="宋体" w:eastAsia="宋体" w:hAnsi="宋体" w:cs="宋体" w:hint="eastAsia"/>
                <w:color w:val="000000"/>
                <w:kern w:val="0"/>
                <w:sz w:val="24"/>
                <w:szCs w:val="24"/>
              </w:rPr>
              <w:t xml:space="preserve">“三公”经费财政拨款支出预算为53万元，其中：公务用车运行费预算4万元，公务接待费预算4万元，会议费为45万元。支出决算为49.7万元，完成预算的93.77%，其中：公务用车运行费支出决算为3万元，完成预算的75%；公务接待费支出决算为3.05万元，完成预算76%，会议费支出决算为43.7万元，完成预算97%。</w:t>
            </w:r>
          </w:p>
          <w:p>
            <w:pPr>
              <w:widowControl/>
              <w:spacing w:line="495" w:lineRule="atLeast"/>
              <w:ind w:firstLine="480"/>
              <w:jc w:val="left"/>
              <w:rPr>
                <w:rFonts w:ascii="宋体" w:eastAsia="宋体" w:hAnsi="宋体" w:cs="宋体"/>
                <w:color w:val="000000"/>
                <w:kern w:val="0"/>
                <w:sz w:val="24"/>
                <w:szCs w:val="24"/>
              </w:rPr>
            </w:pPr>
            <w:r w:rsidRPr="00043E62">
              <w:rPr>
                <w:rFonts w:ascii="宋体" w:eastAsia="宋体" w:hAnsi="宋体" w:cs="宋体" w:hint="eastAsia"/>
                <w:color w:val="000000"/>
                <w:kern w:val="0"/>
                <w:sz w:val="24"/>
                <w:szCs w:val="24"/>
              </w:rPr>
              <w:t xml:space="preserve">（二）“三公”经费财政拨款支出决算情况说明</w:t>
            </w:r>
          </w:p>
          <w:p>
            <w:pPr>
              <w:widowControl/>
              <w:spacing w:line="495" w:lineRule="atLeast"/>
              <w:ind w:firstLine="480"/>
              <w:jc w:val="left"/>
              <w:rPr>
                <w:rFonts w:ascii="宋体" w:eastAsia="宋体" w:hAnsi="宋体" w:cs="宋体"/>
                <w:color w:val="000000"/>
                <w:kern w:val="0"/>
                <w:sz w:val="24"/>
                <w:szCs w:val="24"/>
              </w:rPr>
            </w:pPr>
            <w:r w:rsidRPr="00043E62">
              <w:rPr>
                <w:rFonts w:ascii="宋体" w:eastAsia="宋体" w:hAnsi="宋体" w:cs="宋体" w:hint="eastAsia"/>
                <w:color w:val="000000"/>
                <w:kern w:val="0"/>
                <w:sz w:val="24"/>
                <w:szCs w:val="24"/>
              </w:rPr>
              <w:t xml:space="preserve">公务用车运行费支出决算为3万元，完成预算的75%；公务接待费支出决算为3.05万元，完成预算76%，会议费支出决算为43.7万元，完成预算97%。具体情况如下：</w:t>
            </w:r>
          </w:p>
          <w:p>
            <w:pPr>
              <w:widowControl/>
              <w:spacing w:line="495" w:lineRule="atLeast"/>
              <w:ind w:firstLine="480"/>
              <w:jc w:val="left"/>
              <w:rPr>
                <w:rFonts w:ascii="宋体" w:eastAsia="宋体" w:hAnsi="宋体" w:cs="宋体"/>
                <w:color w:val="000000"/>
                <w:kern w:val="0"/>
                <w:sz w:val="24"/>
                <w:szCs w:val="24"/>
              </w:rPr>
            </w:pPr>
            <w:r w:rsidRPr="00043E62">
              <w:rPr>
                <w:rFonts w:ascii="宋体" w:eastAsia="宋体" w:hAnsi="宋体" w:cs="宋体" w:hint="eastAsia"/>
                <w:color w:val="000000"/>
                <w:kern w:val="0"/>
                <w:sz w:val="24"/>
                <w:szCs w:val="24"/>
              </w:rPr>
              <w:t xml:space="preserve">1、公务用车运行费支出3万元。其中：公务用车运行费支出3万元，公务用车保有量为2辆。</w:t>
            </w:r>
          </w:p>
          <w:p>
            <w:pPr>
              <w:widowControl/>
              <w:spacing w:line="495" w:lineRule="atLeast"/>
              <w:ind w:firstLine="480"/>
              <w:jc w:val="left"/>
              <w:rPr>
                <w:rFonts w:ascii="宋体" w:eastAsia="宋体" w:hAnsi="宋体" w:cs="宋体"/>
                <w:color w:val="000000"/>
                <w:kern w:val="0"/>
                <w:sz w:val="24"/>
                <w:szCs w:val="24"/>
              </w:rPr>
            </w:pPr>
            <w:r w:rsidRPr="00043E62">
              <w:rPr>
                <w:rFonts w:ascii="宋体" w:eastAsia="宋体" w:hAnsi="宋体" w:cs="宋体" w:hint="eastAsia"/>
                <w:color w:val="000000"/>
                <w:kern w:val="0"/>
                <w:sz w:val="24"/>
                <w:szCs w:val="24"/>
              </w:rPr>
              <w:t xml:space="preserve">2、公务接待费支出3.05万元。</w:t>
            </w:r>
          </w:p>
          <w:p>
            <w:pPr>
              <w:widowControl/>
              <w:spacing w:line="495" w:lineRule="atLeast"/>
              <w:ind w:firstLine="480"/>
              <w:jc w:val="left"/>
              <w:rPr>
                <w:rFonts w:ascii="宋体" w:eastAsia="宋体" w:hAnsi="宋体" w:cs="宋体"/>
                <w:color w:val="000000"/>
                <w:kern w:val="0"/>
                <w:sz w:val="24"/>
                <w:szCs w:val="24"/>
              </w:rPr>
            </w:pPr>
            <w:r w:rsidRPr="00043E62">
              <w:rPr>
                <w:rFonts w:ascii="宋体" w:eastAsia="宋体" w:hAnsi="宋体" w:cs="宋体" w:hint="eastAsia"/>
                <w:color w:val="000000"/>
                <w:kern w:val="0"/>
                <w:sz w:val="24"/>
                <w:szCs w:val="24"/>
              </w:rPr>
              <w:t xml:space="preserve">（三）“三公”经费与上年执行情况差异说明</w:t>
            </w:r>
          </w:p>
          <w:p>
            <w:pPr>
              <w:widowControl/>
              <w:spacing w:line="495" w:lineRule="atLeast"/>
              <w:ind w:firstLine="480"/>
              <w:jc w:val="left"/>
              <w:rPr>
                <w:rFonts w:ascii="宋体" w:eastAsia="宋体" w:hAnsi="宋体" w:cs="宋体"/>
                <w:color w:val="000000"/>
                <w:kern w:val="0"/>
                <w:sz w:val="24"/>
                <w:szCs w:val="24"/>
              </w:rPr>
            </w:pPr>
            <w:r w:rsidRPr="00F30F09">
              <w:rPr>
                <w:rFonts w:ascii="宋体" w:eastAsia="宋体" w:hAnsi="宋体" w:cs="宋体" w:hint="eastAsia"/>
                <w:color w:val="000000"/>
                <w:kern w:val="0"/>
                <w:sz w:val="24"/>
                <w:szCs w:val="24"/>
              </w:rPr>
              <w:t xml:space="preserve">2015</w:t>
            </w:r>
            <w:r>
              <w:rPr>
                <w:rFonts w:ascii="宋体" w:eastAsia="宋体" w:hAnsi="宋体" w:cs="宋体" w:hint="eastAsia"/>
                <w:color w:val="000000"/>
                <w:kern w:val="0"/>
                <w:sz w:val="24"/>
                <w:szCs w:val="24"/>
              </w:rPr>
              <w:t xml:space="preserve">年度“三公”经费支出决算数与</w:t>
            </w:r>
            <w:r w:rsidRPr="00F30F09">
              <w:rPr>
                <w:rFonts w:ascii="宋体" w:eastAsia="宋体" w:hAnsi="宋体" w:cs="宋体" w:hint="eastAsia"/>
                <w:color w:val="000000"/>
                <w:kern w:val="0"/>
                <w:sz w:val="24"/>
                <w:szCs w:val="24"/>
              </w:rPr>
              <w:t xml:space="preserve">2014年决算数</w:t>
            </w:r>
            <w:r>
              <w:rPr>
                <w:rFonts w:ascii="宋体" w:eastAsia="宋体" w:hAnsi="宋体" w:cs="宋体" w:hint="eastAsia"/>
                <w:color w:val="000000"/>
                <w:kern w:val="0"/>
                <w:sz w:val="24"/>
                <w:szCs w:val="24"/>
              </w:rPr>
              <w:t xml:space="preserve">相比</w:t>
            </w:r>
            <w:r w:rsidRPr="00F30F09">
              <w:rPr>
                <w:rFonts w:ascii="宋体" w:eastAsia="宋体" w:hAnsi="宋体" w:cs="宋体" w:hint="eastAsia"/>
                <w:color w:val="000000"/>
                <w:kern w:val="0"/>
                <w:sz w:val="24"/>
                <w:szCs w:val="24"/>
              </w:rPr>
              <w:t xml:space="preserve">公务用车运行费减少</w:t>
            </w:r>
            <w:r w:rsidR="00360EFF">
              <w:rPr>
                <w:rFonts w:ascii="宋体" w:eastAsia="宋体" w:hAnsi="宋体" w:cs="宋体" w:hint="eastAsia"/>
                <w:color w:val="000000"/>
                <w:kern w:val="0"/>
                <w:sz w:val="24"/>
                <w:szCs w:val="24"/>
              </w:rPr>
              <w:t xml:space="preserve">5.86</w:t>
            </w:r>
            <w:r>
              <w:rPr>
                <w:rFonts w:ascii="宋体" w:eastAsia="宋体" w:hAnsi="宋体" w:cs="宋体" w:hint="eastAsia"/>
                <w:color w:val="000000"/>
                <w:kern w:val="0"/>
                <w:sz w:val="24"/>
                <w:szCs w:val="24"/>
              </w:rPr>
              <w:t xml:space="preserve">万元</w:t>
            </w:r>
            <w:r w:rsidRPr="00F30F09">
              <w:rPr>
                <w:rFonts w:ascii="宋体" w:eastAsia="宋体" w:hAnsi="宋体" w:cs="宋体" w:hint="eastAsia"/>
                <w:color w:val="000000"/>
                <w:kern w:val="0"/>
                <w:sz w:val="24"/>
                <w:szCs w:val="24"/>
              </w:rPr>
              <w:t xml:space="preserve">，公务接待费</w:t>
            </w:r>
            <w:r w:rsidR="00360EFF">
              <w:rPr>
                <w:rFonts w:ascii="宋体" w:eastAsia="宋体" w:hAnsi="宋体" w:cs="宋体" w:hint="eastAsia"/>
                <w:color w:val="000000"/>
                <w:kern w:val="0"/>
                <w:sz w:val="24"/>
                <w:szCs w:val="24"/>
              </w:rPr>
              <w:t xml:space="preserve">减少7.02</w:t>
            </w:r>
            <w:r>
              <w:rPr>
                <w:rFonts w:ascii="宋体" w:eastAsia="宋体" w:hAnsi="宋体" w:cs="宋体" w:hint="eastAsia"/>
                <w:color w:val="000000"/>
                <w:kern w:val="0"/>
                <w:sz w:val="24"/>
                <w:szCs w:val="24"/>
              </w:rPr>
              <w:t xml:space="preserve">万元，</w:t>
            </w:r>
            <w:r w:rsidRPr="00043E62" w:rsidR="00043E62">
              <w:rPr>
                <w:rFonts w:ascii="宋体" w:eastAsia="宋体" w:hAnsi="宋体" w:cs="宋体" w:hint="eastAsia"/>
                <w:color w:val="000000"/>
                <w:kern w:val="0"/>
                <w:sz w:val="24"/>
                <w:szCs w:val="24"/>
              </w:rPr>
              <w:t xml:space="preserve">主要原因是：开支节源，控制费用。</w:t>
            </w:r>
          </w:p>
          <w:p>
            <w:pPr>
              <w:widowControl/>
              <w:spacing w:line="495" w:lineRule="atLeast"/>
              <w:ind w:firstLine="480"/>
              <w:jc w:val="center"/>
              <w:rPr>
                <w:rFonts w:ascii="宋体" w:eastAsia="宋体" w:hAnsi="宋体" w:cs="宋体"/>
                <w:color w:val="000000"/>
                <w:kern w:val="0"/>
                <w:sz w:val="24"/>
                <w:szCs w:val="24"/>
              </w:rPr>
            </w:pPr>
            <w:r w:rsidRPr="00043E62">
              <w:rPr>
                <w:rFonts w:ascii="宋体" w:eastAsia="宋体" w:hAnsi="宋体" w:cs="宋体" w:hint="eastAsia"/>
                <w:b/>
                <w:bCs/>
                <w:color w:val="000000"/>
                <w:kern w:val="0"/>
                <w:sz w:val="24"/>
                <w:szCs w:val="24"/>
              </w:rPr>
              <w:t xml:space="preserve">第四部分</w:t>
            </w:r>
            <w:r w:rsidRPr="00043E62">
              <w:rPr>
                <w:rFonts w:ascii="Calibri" w:eastAsia="宋体" w:hAnsi="Calibri" w:cs="宋体"/>
                <w:b/>
                <w:bCs/>
                <w:color w:val="000000"/>
                <w:kern w:val="0"/>
                <w:sz w:val="24"/>
                <w:szCs w:val="24"/>
              </w:rPr>
              <w:t xml:space="preserve"> </w:t>
            </w:r>
            <w:r w:rsidRPr="00043E62">
              <w:rPr>
                <w:rFonts w:ascii="宋体" w:eastAsia="宋体" w:hAnsi="宋体" w:cs="宋体" w:hint="eastAsia"/>
                <w:b/>
                <w:bCs/>
                <w:color w:val="000000"/>
                <w:kern w:val="0"/>
                <w:sz w:val="24"/>
                <w:szCs w:val="24"/>
              </w:rPr>
              <w:t xml:space="preserve">名词解释</w:t>
            </w:r>
          </w:p>
          <w:p>
            <w:pPr>
              <w:widowControl/>
              <w:spacing w:line="495" w:lineRule="atLeast"/>
              <w:ind w:firstLine="480"/>
              <w:jc w:val="left"/>
              <w:rPr>
                <w:rFonts w:ascii="宋体" w:eastAsia="宋体" w:hAnsi="宋体" w:cs="宋体"/>
                <w:color w:val="000000"/>
                <w:kern w:val="0"/>
                <w:sz w:val="24"/>
                <w:szCs w:val="24"/>
              </w:rPr>
            </w:pPr>
            <w:r w:rsidRPr="00043E62">
              <w:rPr>
                <w:rFonts w:ascii="宋体" w:eastAsia="宋体" w:hAnsi="宋体" w:cs="宋体" w:hint="eastAsia"/>
                <w:color w:val="000000"/>
                <w:kern w:val="0"/>
                <w:sz w:val="24"/>
                <w:szCs w:val="24"/>
              </w:rPr>
              <w:t xml:space="preserve">(一)财政拨款收入:指财政当年拨付的资金。</w:t>
            </w:r>
          </w:p>
          <w:p>
            <w:pPr>
              <w:widowControl/>
              <w:spacing w:line="495" w:lineRule="atLeast"/>
              <w:ind w:firstLine="480"/>
              <w:jc w:val="left"/>
              <w:rPr>
                <w:rFonts w:ascii="宋体" w:eastAsia="宋体" w:hAnsi="宋体" w:cs="宋体"/>
                <w:color w:val="000000"/>
                <w:kern w:val="0"/>
                <w:sz w:val="24"/>
                <w:szCs w:val="24"/>
              </w:rPr>
            </w:pPr>
            <w:r w:rsidRPr="00043E62">
              <w:rPr>
                <w:rFonts w:ascii="宋体" w:eastAsia="宋体" w:hAnsi="宋体" w:cs="宋体" w:hint="eastAsia"/>
                <w:color w:val="000000"/>
                <w:kern w:val="0"/>
                <w:sz w:val="24"/>
                <w:szCs w:val="24"/>
              </w:rPr>
              <w:t xml:space="preserve">(二)上级补助收入：指直属上级部门拨付资金。</w:t>
            </w:r>
          </w:p>
          <w:p>
            <w:pPr>
              <w:widowControl/>
              <w:spacing w:line="495" w:lineRule="atLeast"/>
              <w:ind w:firstLine="480"/>
              <w:jc w:val="left"/>
              <w:rPr>
                <w:rFonts w:ascii="宋体" w:eastAsia="宋体" w:hAnsi="宋体" w:cs="宋体"/>
                <w:color w:val="000000"/>
                <w:kern w:val="0"/>
                <w:sz w:val="24"/>
                <w:szCs w:val="24"/>
              </w:rPr>
            </w:pPr>
            <w:r w:rsidRPr="00043E62">
              <w:rPr>
                <w:rFonts w:ascii="宋体" w:eastAsia="宋体" w:hAnsi="宋体" w:cs="宋体" w:hint="eastAsia"/>
                <w:color w:val="000000"/>
                <w:kern w:val="0"/>
                <w:sz w:val="24"/>
                <w:szCs w:val="24"/>
              </w:rPr>
              <w:t xml:space="preserve">(三)事业收入:指事业单位开展业务活动取得的收入。</w:t>
            </w:r>
          </w:p>
          <w:p>
            <w:pPr>
              <w:widowControl/>
              <w:spacing w:line="495" w:lineRule="atLeast"/>
              <w:ind w:firstLine="480"/>
              <w:jc w:val="left"/>
              <w:rPr>
                <w:rFonts w:ascii="宋体" w:eastAsia="宋体" w:hAnsi="宋体" w:cs="宋体"/>
                <w:color w:val="000000"/>
                <w:kern w:val="0"/>
                <w:sz w:val="24"/>
                <w:szCs w:val="24"/>
              </w:rPr>
            </w:pPr>
            <w:r w:rsidRPr="00043E62">
              <w:rPr>
                <w:rFonts w:ascii="宋体" w:eastAsia="宋体" w:hAnsi="宋体" w:cs="宋体" w:hint="eastAsia"/>
                <w:color w:val="000000"/>
                <w:kern w:val="0"/>
                <w:sz w:val="24"/>
                <w:szCs w:val="24"/>
              </w:rPr>
              <w:t xml:space="preserve">(四)事业单位经营收入:指事业单位在业务活动之外开展非独立核算经营活动取得的收入。</w:t>
            </w:r>
          </w:p>
          <w:p>
            <w:pPr>
              <w:widowControl/>
              <w:spacing w:line="495" w:lineRule="atLeast"/>
              <w:ind w:firstLine="480"/>
              <w:jc w:val="left"/>
              <w:rPr>
                <w:rFonts w:ascii="宋体" w:eastAsia="宋体" w:hAnsi="宋体" w:cs="宋体"/>
                <w:color w:val="000000"/>
                <w:kern w:val="0"/>
                <w:sz w:val="24"/>
                <w:szCs w:val="24"/>
              </w:rPr>
            </w:pPr>
            <w:r w:rsidRPr="00043E62">
              <w:rPr>
                <w:rFonts w:ascii="宋体" w:eastAsia="宋体" w:hAnsi="宋体" w:cs="宋体" w:hint="eastAsia"/>
                <w:color w:val="000000"/>
                <w:kern w:val="0"/>
                <w:sz w:val="24"/>
                <w:szCs w:val="24"/>
              </w:rPr>
              <w:t xml:space="preserve">(五)下级单位上缴收入：指所属的事业单位按有关规定上缴的收入。</w:t>
            </w:r>
          </w:p>
          <w:p>
            <w:pPr>
              <w:widowControl/>
              <w:spacing w:line="495" w:lineRule="atLeast"/>
              <w:ind w:firstLine="480"/>
              <w:jc w:val="left"/>
              <w:rPr>
                <w:rFonts w:ascii="宋体" w:eastAsia="宋体" w:hAnsi="宋体" w:cs="宋体"/>
                <w:color w:val="000000"/>
                <w:kern w:val="0"/>
                <w:sz w:val="24"/>
                <w:szCs w:val="24"/>
              </w:rPr>
            </w:pPr>
            <w:r w:rsidRPr="00043E62">
              <w:rPr>
                <w:rFonts w:ascii="宋体" w:eastAsia="宋体" w:hAnsi="宋体" w:cs="宋体" w:hint="eastAsia"/>
                <w:color w:val="000000"/>
                <w:kern w:val="0"/>
                <w:sz w:val="24"/>
                <w:szCs w:val="24"/>
              </w:rPr>
              <w:t xml:space="preserve">(六)其他收入:指预算单位在“财政拨款收入”、“事业收入”、“经营收入”之外取得的收入。</w:t>
            </w:r>
          </w:p>
          <w:p>
            <w:pPr>
              <w:widowControl/>
              <w:spacing w:line="495" w:lineRule="atLeast"/>
              <w:ind w:firstLine="480"/>
              <w:jc w:val="left"/>
              <w:rPr>
                <w:rFonts w:ascii="宋体" w:eastAsia="宋体" w:hAnsi="宋体" w:cs="宋体"/>
                <w:color w:val="000000"/>
                <w:kern w:val="0"/>
                <w:sz w:val="24"/>
                <w:szCs w:val="24"/>
              </w:rPr>
            </w:pPr>
            <w:r w:rsidRPr="00043E62">
              <w:rPr>
                <w:rFonts w:ascii="宋体" w:eastAsia="宋体" w:hAnsi="宋体" w:cs="宋体" w:hint="eastAsia"/>
                <w:color w:val="000000"/>
                <w:kern w:val="0"/>
                <w:sz w:val="24"/>
                <w:szCs w:val="24"/>
              </w:rPr>
              <w:t xml:space="preserve">(七)用事业基金弥补收支差额: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widowControl/>
              <w:spacing w:line="495" w:lineRule="atLeast"/>
              <w:ind w:firstLine="480"/>
              <w:jc w:val="left"/>
              <w:rPr>
                <w:rFonts w:ascii="宋体" w:eastAsia="宋体" w:hAnsi="宋体" w:cs="宋体"/>
                <w:color w:val="000000"/>
                <w:kern w:val="0"/>
                <w:sz w:val="24"/>
                <w:szCs w:val="24"/>
              </w:rPr>
            </w:pPr>
            <w:r w:rsidRPr="00043E62">
              <w:rPr>
                <w:rFonts w:ascii="宋体" w:eastAsia="宋体" w:hAnsi="宋体" w:cs="宋体" w:hint="eastAsia"/>
                <w:color w:val="000000"/>
                <w:kern w:val="0"/>
                <w:sz w:val="24"/>
                <w:szCs w:val="24"/>
              </w:rPr>
              <w:t xml:space="preserve">(八)上年结转和结余:指以前年度支出预算因客观条件变化未执行完毕、结转到本年度按有关规定继续使用的资金，既包括财政拨款结转和结余，也包括事业收入、经管收入、其他收入的结转和结余。</w:t>
            </w:r>
          </w:p>
          <w:p>
            <w:pPr>
              <w:widowControl/>
              <w:spacing w:line="495" w:lineRule="atLeast"/>
              <w:ind w:firstLine="480"/>
              <w:jc w:val="left"/>
              <w:rPr>
                <w:rFonts w:ascii="宋体" w:eastAsia="宋体" w:hAnsi="宋体" w:cs="宋体"/>
                <w:color w:val="000000"/>
                <w:kern w:val="0"/>
                <w:sz w:val="24"/>
                <w:szCs w:val="24"/>
              </w:rPr>
            </w:pPr>
            <w:r w:rsidRPr="00043E62">
              <w:rPr>
                <w:rFonts w:ascii="宋体" w:eastAsia="宋体" w:hAnsi="宋体" w:cs="宋体" w:hint="eastAsia"/>
                <w:color w:val="000000"/>
                <w:kern w:val="0"/>
                <w:sz w:val="24"/>
                <w:szCs w:val="24"/>
              </w:rPr>
              <w:t xml:space="preserve">(九)一般公共服务(类)档案事务(款):指机关档案管理方面的支出。</w:t>
            </w:r>
          </w:p>
          <w:p>
            <w:pPr>
              <w:widowControl/>
              <w:spacing w:line="495" w:lineRule="atLeast"/>
              <w:ind w:firstLine="480"/>
              <w:jc w:val="left"/>
              <w:rPr>
                <w:rFonts w:ascii="宋体" w:eastAsia="宋体" w:hAnsi="宋体" w:cs="宋体"/>
                <w:color w:val="000000"/>
                <w:kern w:val="0"/>
                <w:sz w:val="24"/>
                <w:szCs w:val="24"/>
              </w:rPr>
            </w:pPr>
            <w:r w:rsidRPr="00043E62">
              <w:rPr>
                <w:rFonts w:ascii="宋体" w:eastAsia="宋体" w:hAnsi="宋体" w:cs="宋体" w:hint="eastAsia"/>
                <w:color w:val="000000"/>
                <w:kern w:val="0"/>
                <w:sz w:val="24"/>
                <w:szCs w:val="24"/>
              </w:rPr>
              <w:t xml:space="preserve">(十)教育(类)教育(款)</w:t>
            </w:r>
          </w:p>
          <w:p>
            <w:pPr>
              <w:widowControl/>
              <w:spacing w:line="495" w:lineRule="atLeast"/>
              <w:ind w:firstLine="480"/>
              <w:jc w:val="left"/>
              <w:rPr>
                <w:rFonts w:ascii="宋体" w:eastAsia="宋体" w:hAnsi="宋体" w:cs="宋体"/>
                <w:color w:val="000000"/>
                <w:kern w:val="0"/>
                <w:sz w:val="24"/>
                <w:szCs w:val="24"/>
              </w:rPr>
            </w:pPr>
            <w:r w:rsidRPr="00043E62">
              <w:rPr>
                <w:rFonts w:ascii="宋体" w:eastAsia="宋体" w:hAnsi="宋体" w:cs="宋体" w:hint="eastAsia"/>
                <w:color w:val="000000"/>
                <w:kern w:val="0"/>
                <w:sz w:val="24"/>
                <w:szCs w:val="24"/>
              </w:rPr>
              <w:t xml:space="preserve">1、教育:指所属学校用于教学等方面的支出。</w:t>
            </w:r>
          </w:p>
          <w:p>
            <w:pPr>
              <w:widowControl/>
              <w:spacing w:line="495" w:lineRule="atLeast"/>
              <w:ind w:firstLine="480"/>
              <w:jc w:val="left"/>
              <w:rPr>
                <w:rFonts w:ascii="宋体" w:eastAsia="宋体" w:hAnsi="宋体" w:cs="宋体"/>
                <w:color w:val="000000"/>
                <w:kern w:val="0"/>
                <w:sz w:val="24"/>
                <w:szCs w:val="24"/>
              </w:rPr>
            </w:pPr>
            <w:r w:rsidRPr="00043E62">
              <w:rPr>
                <w:rFonts w:ascii="宋体" w:eastAsia="宋体" w:hAnsi="宋体" w:cs="宋体" w:hint="eastAsia"/>
                <w:color w:val="000000"/>
                <w:kern w:val="0"/>
                <w:sz w:val="24"/>
                <w:szCs w:val="24"/>
              </w:rPr>
              <w:t xml:space="preserve">2、干部教育:指所属干部教育单位用于教学方面的支出。</w:t>
            </w:r>
          </w:p>
          <w:p>
            <w:pPr>
              <w:widowControl/>
              <w:spacing w:line="495" w:lineRule="atLeast"/>
              <w:ind w:firstLine="480"/>
              <w:jc w:val="left"/>
              <w:rPr>
                <w:rFonts w:ascii="宋体" w:eastAsia="宋体" w:hAnsi="宋体" w:cs="宋体"/>
                <w:color w:val="000000"/>
                <w:kern w:val="0"/>
                <w:sz w:val="24"/>
                <w:szCs w:val="24"/>
              </w:rPr>
            </w:pPr>
            <w:r w:rsidRPr="00043E62">
              <w:rPr>
                <w:rFonts w:ascii="宋体" w:eastAsia="宋体" w:hAnsi="宋体" w:cs="宋体" w:hint="eastAsia"/>
                <w:color w:val="000000"/>
                <w:kern w:val="0"/>
                <w:sz w:val="24"/>
                <w:szCs w:val="24"/>
              </w:rPr>
              <w:t xml:space="preserve">(十一)科学技术(类)应用研究(款)：指所属科研单位用于社会公益研究、</w:t>
            </w:r>
            <w:r w:rsidRPr="00043E62">
              <w:rPr>
                <w:rFonts w:ascii="宋体" w:eastAsia="宋体" w:hAnsi="宋体" w:cs="宋体" w:hint="eastAsia"/>
                <w:color w:val="000000"/>
                <w:kern w:val="0"/>
                <w:sz w:val="24"/>
                <w:szCs w:val="24"/>
              </w:rPr>
              <w:t xml:space="preserve">高技术研究筹方面的支出。</w:t>
            </w:r>
          </w:p>
          <w:p>
            <w:pPr>
              <w:widowControl/>
              <w:spacing w:line="495" w:lineRule="atLeast"/>
              <w:ind w:firstLine="480"/>
              <w:jc w:val="left"/>
              <w:rPr>
                <w:rFonts w:ascii="宋体" w:eastAsia="宋体" w:hAnsi="宋体" w:cs="宋体"/>
                <w:color w:val="000000"/>
                <w:kern w:val="0"/>
                <w:sz w:val="24"/>
                <w:szCs w:val="24"/>
              </w:rPr>
            </w:pPr>
            <w:r w:rsidRPr="00043E62">
              <w:rPr>
                <w:rFonts w:ascii="宋体" w:eastAsia="宋体" w:hAnsi="宋体" w:cs="宋体" w:hint="eastAsia"/>
                <w:color w:val="000000"/>
                <w:kern w:val="0"/>
                <w:sz w:val="24"/>
                <w:szCs w:val="24"/>
              </w:rPr>
              <w:t xml:space="preserve">(十二)科学技术(类)科技条件与服务(款)：指所属科研单位用于改善科技条件方面的支出。</w:t>
            </w:r>
          </w:p>
          <w:p>
            <w:pPr>
              <w:widowControl/>
              <w:spacing w:line="495" w:lineRule="atLeast"/>
              <w:ind w:firstLine="480"/>
              <w:jc w:val="left"/>
              <w:rPr>
                <w:rFonts w:ascii="宋体" w:eastAsia="宋体" w:hAnsi="宋体" w:cs="宋体"/>
                <w:color w:val="000000"/>
                <w:kern w:val="0"/>
                <w:sz w:val="24"/>
                <w:szCs w:val="24"/>
              </w:rPr>
            </w:pPr>
            <w:r w:rsidRPr="00043E62">
              <w:rPr>
                <w:rFonts w:ascii="宋体" w:eastAsia="宋体" w:hAnsi="宋体" w:cs="宋体" w:hint="eastAsia"/>
                <w:color w:val="000000"/>
                <w:kern w:val="0"/>
                <w:sz w:val="24"/>
                <w:szCs w:val="24"/>
              </w:rPr>
              <w:t xml:space="preserve">(十三)科学技术(类) 其他科学技术支出(款)：指用于</w:t>
            </w:r>
          </w:p>
          <w:p>
            <w:pPr>
              <w:widowControl/>
              <w:spacing w:line="495" w:lineRule="atLeast"/>
              <w:ind w:firstLine="480"/>
              <w:jc w:val="left"/>
              <w:rPr>
                <w:rFonts w:ascii="宋体" w:eastAsia="宋体" w:hAnsi="宋体" w:cs="宋体"/>
                <w:color w:val="000000"/>
                <w:kern w:val="0"/>
                <w:sz w:val="24"/>
                <w:szCs w:val="24"/>
              </w:rPr>
            </w:pPr>
            <w:r w:rsidRPr="00043E62">
              <w:rPr>
                <w:rFonts w:ascii="宋体" w:eastAsia="宋体" w:hAnsi="宋体" w:cs="宋体" w:hint="eastAsia"/>
                <w:color w:val="000000"/>
                <w:kern w:val="0"/>
                <w:sz w:val="24"/>
                <w:szCs w:val="24"/>
              </w:rPr>
              <w:t xml:space="preserve">科技业务管理、培训方面的支出。</w:t>
            </w:r>
          </w:p>
          <w:p>
            <w:pPr>
              <w:widowControl/>
              <w:spacing w:line="495" w:lineRule="atLeast"/>
              <w:ind w:firstLine="480"/>
              <w:jc w:val="left"/>
              <w:rPr>
                <w:rFonts w:ascii="宋体" w:eastAsia="宋体" w:hAnsi="宋体" w:cs="宋体"/>
                <w:color w:val="000000"/>
                <w:kern w:val="0"/>
                <w:sz w:val="24"/>
                <w:szCs w:val="24"/>
              </w:rPr>
            </w:pPr>
            <w:r w:rsidRPr="00043E62">
              <w:rPr>
                <w:rFonts w:ascii="宋体" w:eastAsia="宋体" w:hAnsi="宋体" w:cs="宋体" w:hint="eastAsia"/>
                <w:color w:val="000000"/>
                <w:kern w:val="0"/>
                <w:sz w:val="24"/>
                <w:szCs w:val="24"/>
              </w:rPr>
              <w:t xml:space="preserve">(十四) 文化体育与传媒(类) 新闻出版(款)：指用于所属新闻等单位的支出。</w:t>
            </w:r>
          </w:p>
          <w:p>
            <w:pPr>
              <w:widowControl/>
              <w:spacing w:line="495" w:lineRule="atLeast"/>
              <w:ind w:firstLine="480"/>
              <w:jc w:val="left"/>
              <w:rPr>
                <w:rFonts w:ascii="宋体" w:eastAsia="宋体" w:hAnsi="宋体" w:cs="宋体"/>
                <w:color w:val="000000"/>
                <w:kern w:val="0"/>
                <w:sz w:val="24"/>
                <w:szCs w:val="24"/>
              </w:rPr>
            </w:pPr>
            <w:r w:rsidRPr="00043E62">
              <w:rPr>
                <w:rFonts w:ascii="宋体" w:eastAsia="宋体" w:hAnsi="宋体" w:cs="宋体" w:hint="eastAsia"/>
                <w:color w:val="000000"/>
                <w:kern w:val="0"/>
                <w:sz w:val="24"/>
                <w:szCs w:val="24"/>
              </w:rPr>
              <w:t xml:space="preserve">(十五) 文化体育与传媒(类)其他文化体育与传媒支出</w:t>
            </w:r>
          </w:p>
          <w:p>
            <w:pPr>
              <w:widowControl/>
              <w:spacing w:line="495" w:lineRule="atLeast"/>
              <w:ind w:firstLine="480"/>
              <w:jc w:val="left"/>
              <w:rPr>
                <w:rFonts w:ascii="宋体" w:eastAsia="宋体" w:hAnsi="宋体" w:cs="宋体"/>
                <w:color w:val="000000"/>
                <w:kern w:val="0"/>
                <w:sz w:val="24"/>
                <w:szCs w:val="24"/>
              </w:rPr>
            </w:pPr>
            <w:r w:rsidRPr="00043E62">
              <w:rPr>
                <w:rFonts w:ascii="宋体" w:eastAsia="宋体" w:hAnsi="宋体" w:cs="宋体" w:hint="eastAsia"/>
                <w:color w:val="000000"/>
                <w:kern w:val="0"/>
                <w:sz w:val="24"/>
                <w:szCs w:val="24"/>
              </w:rPr>
              <w:t xml:space="preserve">(款)：指所属出版单位用于文化产业发展的支出。</w:t>
            </w:r>
          </w:p>
          <w:p>
            <w:pPr>
              <w:widowControl/>
              <w:spacing w:line="495" w:lineRule="atLeast"/>
              <w:ind w:firstLine="480"/>
              <w:jc w:val="left"/>
              <w:rPr>
                <w:rFonts w:ascii="宋体" w:eastAsia="宋体" w:hAnsi="宋体" w:cs="宋体"/>
                <w:color w:val="000000"/>
                <w:kern w:val="0"/>
                <w:sz w:val="24"/>
                <w:szCs w:val="24"/>
              </w:rPr>
            </w:pPr>
            <w:r w:rsidRPr="00043E62">
              <w:rPr>
                <w:rFonts w:ascii="宋体" w:eastAsia="宋体" w:hAnsi="宋体" w:cs="宋体" w:hint="eastAsia"/>
                <w:color w:val="000000"/>
                <w:kern w:val="0"/>
                <w:sz w:val="24"/>
                <w:szCs w:val="24"/>
              </w:rPr>
              <w:t xml:space="preserve">(十六)社会保障和就业(类)行政事业单位离退休(款)</w:t>
            </w:r>
          </w:p>
          <w:p>
            <w:pPr>
              <w:widowControl/>
              <w:spacing w:line="495" w:lineRule="atLeast"/>
              <w:ind w:firstLine="480"/>
              <w:jc w:val="left"/>
              <w:rPr>
                <w:rFonts w:ascii="宋体" w:eastAsia="宋体" w:hAnsi="宋体" w:cs="宋体"/>
                <w:color w:val="000000"/>
                <w:kern w:val="0"/>
                <w:sz w:val="24"/>
                <w:szCs w:val="24"/>
              </w:rPr>
            </w:pPr>
            <w:r w:rsidRPr="00043E62">
              <w:rPr>
                <w:rFonts w:ascii="宋体" w:eastAsia="宋体" w:hAnsi="宋体" w:cs="宋体" w:hint="eastAsia"/>
                <w:color w:val="000000"/>
                <w:kern w:val="0"/>
                <w:sz w:val="24"/>
                <w:szCs w:val="24"/>
              </w:rPr>
              <w:t xml:space="preserve">（1）行政单位离退休:指所属行政单位实行归口管理的离退休经费方面的支出。</w:t>
            </w:r>
          </w:p>
          <w:p>
            <w:pPr>
              <w:widowControl/>
              <w:spacing w:line="495" w:lineRule="atLeast"/>
              <w:ind w:firstLine="480"/>
              <w:jc w:val="left"/>
              <w:rPr>
                <w:rFonts w:ascii="宋体" w:eastAsia="宋体" w:hAnsi="宋体" w:cs="宋体"/>
                <w:color w:val="000000"/>
                <w:kern w:val="0"/>
                <w:sz w:val="24"/>
                <w:szCs w:val="24"/>
              </w:rPr>
            </w:pPr>
            <w:r w:rsidRPr="00043E62">
              <w:rPr>
                <w:rFonts w:ascii="宋体" w:eastAsia="宋体" w:hAnsi="宋体" w:cs="宋体" w:hint="eastAsia"/>
                <w:color w:val="000000"/>
                <w:kern w:val="0"/>
                <w:sz w:val="24"/>
                <w:szCs w:val="24"/>
              </w:rPr>
              <w:t xml:space="preserve">（2）事业单位离退休:指用于所属事业单位离退休方面的支出。</w:t>
            </w:r>
          </w:p>
          <w:p>
            <w:pPr>
              <w:widowControl/>
              <w:spacing w:line="495" w:lineRule="atLeast"/>
              <w:ind w:firstLine="480"/>
              <w:jc w:val="left"/>
              <w:rPr>
                <w:rFonts w:ascii="宋体" w:eastAsia="宋体" w:hAnsi="宋体" w:cs="宋体"/>
                <w:color w:val="000000"/>
                <w:kern w:val="0"/>
                <w:sz w:val="24"/>
                <w:szCs w:val="24"/>
              </w:rPr>
            </w:pPr>
            <w:r w:rsidRPr="00043E62">
              <w:rPr>
                <w:rFonts w:ascii="宋体" w:eastAsia="宋体" w:hAnsi="宋体" w:cs="宋体" w:hint="eastAsia"/>
                <w:color w:val="000000"/>
                <w:kern w:val="0"/>
                <w:sz w:val="24"/>
                <w:szCs w:val="24"/>
              </w:rPr>
              <w:t xml:space="preserve">（3）离退休人员管理机构:指用于离退休人员管理机构方面的支出。</w:t>
            </w:r>
          </w:p>
          <w:p>
            <w:pPr>
              <w:widowControl/>
              <w:spacing w:line="495" w:lineRule="atLeast"/>
              <w:ind w:firstLine="480"/>
              <w:jc w:val="left"/>
              <w:rPr>
                <w:rFonts w:ascii="宋体" w:eastAsia="宋体" w:hAnsi="宋体" w:cs="宋体"/>
                <w:color w:val="000000"/>
                <w:kern w:val="0"/>
                <w:sz w:val="24"/>
                <w:szCs w:val="24"/>
              </w:rPr>
            </w:pPr>
            <w:r w:rsidRPr="00043E62">
              <w:rPr>
                <w:rFonts w:ascii="宋体" w:eastAsia="宋体" w:hAnsi="宋体" w:cs="宋体" w:hint="eastAsia"/>
                <w:color w:val="000000"/>
                <w:kern w:val="0"/>
                <w:sz w:val="24"/>
                <w:szCs w:val="24"/>
              </w:rPr>
              <w:t xml:space="preserve">（4）未归口管理的行政单位离退休:指所属行政单位未实行归口管理的离退休经费方面的支出。</w:t>
            </w:r>
          </w:p>
          <w:p>
            <w:pPr>
              <w:widowControl/>
              <w:spacing w:line="495" w:lineRule="atLeast"/>
              <w:ind w:firstLine="480"/>
              <w:jc w:val="left"/>
              <w:rPr>
                <w:rFonts w:ascii="宋体" w:eastAsia="宋体" w:hAnsi="宋体" w:cs="宋体"/>
                <w:color w:val="000000"/>
                <w:kern w:val="0"/>
                <w:sz w:val="24"/>
                <w:szCs w:val="24"/>
              </w:rPr>
            </w:pPr>
            <w:r w:rsidRPr="00043E62">
              <w:rPr>
                <w:rFonts w:ascii="宋体" w:eastAsia="宋体" w:hAnsi="宋体" w:cs="宋体" w:hint="eastAsia"/>
                <w:color w:val="000000"/>
                <w:kern w:val="0"/>
                <w:sz w:val="24"/>
                <w:szCs w:val="24"/>
              </w:rPr>
              <w:t xml:space="preserve">(十七)医疗卫生(类)公立医院(款)</w:t>
            </w:r>
          </w:p>
          <w:p>
            <w:pPr>
              <w:widowControl/>
              <w:spacing w:line="495" w:lineRule="atLeast"/>
              <w:ind w:firstLine="480"/>
              <w:jc w:val="left"/>
              <w:rPr>
                <w:rFonts w:ascii="宋体" w:eastAsia="宋体" w:hAnsi="宋体" w:cs="宋体"/>
                <w:color w:val="000000"/>
                <w:kern w:val="0"/>
                <w:sz w:val="24"/>
                <w:szCs w:val="24"/>
              </w:rPr>
            </w:pPr>
            <w:r w:rsidRPr="00043E62">
              <w:rPr>
                <w:rFonts w:ascii="宋体" w:eastAsia="宋体" w:hAnsi="宋体" w:cs="宋体" w:hint="eastAsia"/>
                <w:color w:val="000000"/>
                <w:kern w:val="0"/>
                <w:sz w:val="24"/>
                <w:szCs w:val="24"/>
              </w:rPr>
              <w:t xml:space="preserve">1、行业医院:指所属医疗卫生单位用于医疗卫生方面的支出。</w:t>
            </w:r>
          </w:p>
          <w:p>
            <w:pPr>
              <w:widowControl/>
              <w:spacing w:line="495" w:lineRule="atLeast"/>
              <w:ind w:firstLine="480"/>
              <w:jc w:val="left"/>
              <w:rPr>
                <w:rFonts w:ascii="宋体" w:eastAsia="宋体" w:hAnsi="宋体" w:cs="宋体"/>
                <w:color w:val="000000"/>
                <w:kern w:val="0"/>
                <w:sz w:val="24"/>
                <w:szCs w:val="24"/>
              </w:rPr>
            </w:pPr>
            <w:r w:rsidRPr="00043E62">
              <w:rPr>
                <w:rFonts w:ascii="宋体" w:eastAsia="宋体" w:hAnsi="宋体" w:cs="宋体" w:hint="eastAsia"/>
                <w:color w:val="000000"/>
                <w:kern w:val="0"/>
                <w:sz w:val="24"/>
                <w:szCs w:val="24"/>
              </w:rPr>
              <w:t xml:space="preserve">2、重大公共卫生专项:指所属医疗卫生单位用于重大疾病预防控制和突发公共卫生事件处置方面的支出。</w:t>
            </w:r>
          </w:p>
          <w:p>
            <w:pPr>
              <w:widowControl/>
              <w:spacing w:line="495" w:lineRule="atLeast"/>
              <w:ind w:firstLine="480"/>
              <w:jc w:val="left"/>
              <w:rPr>
                <w:rFonts w:ascii="宋体" w:eastAsia="宋体" w:hAnsi="宋体" w:cs="宋体"/>
                <w:color w:val="000000"/>
                <w:kern w:val="0"/>
                <w:sz w:val="24"/>
                <w:szCs w:val="24"/>
              </w:rPr>
            </w:pPr>
            <w:r w:rsidRPr="00043E62">
              <w:rPr>
                <w:rFonts w:ascii="宋体" w:eastAsia="宋体" w:hAnsi="宋体" w:cs="宋体" w:hint="eastAsia"/>
                <w:color w:val="000000"/>
                <w:kern w:val="0"/>
                <w:sz w:val="24"/>
                <w:szCs w:val="24"/>
              </w:rPr>
              <w:t xml:space="preserve">(十八)住房保障支出(类)住房改革支出(款)</w:t>
            </w:r>
          </w:p>
          <w:p>
            <w:pPr>
              <w:widowControl/>
              <w:spacing w:line="495" w:lineRule="atLeast"/>
              <w:ind w:firstLine="480"/>
              <w:jc w:val="left"/>
              <w:rPr>
                <w:rFonts w:ascii="宋体" w:eastAsia="宋体" w:hAnsi="宋体" w:cs="宋体"/>
                <w:color w:val="000000"/>
                <w:kern w:val="0"/>
                <w:sz w:val="24"/>
                <w:szCs w:val="24"/>
              </w:rPr>
            </w:pPr>
            <w:r w:rsidRPr="00043E62">
              <w:rPr>
                <w:rFonts w:ascii="宋体" w:eastAsia="宋体" w:hAnsi="宋体" w:cs="宋体" w:hint="eastAsia"/>
                <w:color w:val="000000"/>
                <w:kern w:val="0"/>
                <w:sz w:val="24"/>
                <w:szCs w:val="24"/>
              </w:rPr>
              <w:t xml:space="preserve">1、住房公积金:指按照国家统一规定，按规定比例为职工缴纳的住房公积金。</w:t>
            </w:r>
          </w:p>
          <w:p>
            <w:pPr>
              <w:widowControl/>
              <w:spacing w:line="495" w:lineRule="atLeast"/>
              <w:ind w:firstLine="480"/>
              <w:jc w:val="left"/>
              <w:rPr>
                <w:rFonts w:ascii="宋体" w:eastAsia="宋体" w:hAnsi="宋体" w:cs="宋体"/>
                <w:color w:val="000000"/>
                <w:kern w:val="0"/>
                <w:sz w:val="24"/>
                <w:szCs w:val="24"/>
              </w:rPr>
            </w:pPr>
            <w:r w:rsidRPr="00043E62">
              <w:rPr>
                <w:rFonts w:ascii="宋体" w:eastAsia="宋体" w:hAnsi="宋体" w:cs="宋体" w:hint="eastAsia"/>
                <w:color w:val="000000"/>
                <w:kern w:val="0"/>
                <w:sz w:val="24"/>
                <w:szCs w:val="24"/>
              </w:rPr>
              <w:t xml:space="preserve">2、购房补贴:指1998年住房分配货币化改革以后，按照国家房改政策规定，向无房职工、住房面积未达到规定标准的职工发放的住房补贴。</w:t>
            </w:r>
          </w:p>
          <w:p>
            <w:pPr>
              <w:widowControl/>
              <w:spacing w:line="495" w:lineRule="atLeast"/>
              <w:ind w:firstLine="480"/>
              <w:jc w:val="left"/>
              <w:rPr>
                <w:rFonts w:ascii="宋体" w:eastAsia="宋体" w:hAnsi="宋体" w:cs="宋体"/>
                <w:color w:val="000000"/>
                <w:kern w:val="0"/>
                <w:sz w:val="24"/>
                <w:szCs w:val="24"/>
              </w:rPr>
            </w:pPr>
            <w:r w:rsidRPr="00043E62">
              <w:rPr>
                <w:rFonts w:ascii="宋体" w:eastAsia="宋体" w:hAnsi="宋体" w:cs="宋体" w:hint="eastAsia"/>
                <w:color w:val="000000"/>
                <w:kern w:val="0"/>
                <w:sz w:val="24"/>
                <w:szCs w:val="24"/>
              </w:rPr>
              <w:t xml:space="preserve">(十九)结转下年:指以前年度预算安排、因客观条件发生变化无法按原计划实施，需延迟到以后年度按原规定用途继续使用的资金。</w:t>
            </w:r>
          </w:p>
          <w:p>
            <w:pPr>
              <w:widowControl/>
              <w:spacing w:line="495" w:lineRule="atLeast"/>
              <w:ind w:firstLine="480"/>
              <w:jc w:val="left"/>
              <w:rPr>
                <w:rFonts w:ascii="宋体" w:eastAsia="宋体" w:hAnsi="宋体" w:cs="宋体"/>
                <w:color w:val="000000"/>
                <w:kern w:val="0"/>
                <w:sz w:val="24"/>
                <w:szCs w:val="24"/>
              </w:rPr>
            </w:pPr>
            <w:r w:rsidRPr="00043E62">
              <w:rPr>
                <w:rFonts w:ascii="宋体" w:eastAsia="宋体" w:hAnsi="宋体" w:cs="宋体" w:hint="eastAsia"/>
                <w:color w:val="000000"/>
                <w:kern w:val="0"/>
                <w:sz w:val="24"/>
                <w:szCs w:val="24"/>
              </w:rPr>
              <w:t xml:space="preserve">(二十)基本支出:指为保障机构正常运转、完成日常工作任务而发生的人</w:t>
            </w:r>
            <w:r w:rsidRPr="00043E62">
              <w:rPr>
                <w:rFonts w:ascii="宋体" w:eastAsia="宋体" w:hAnsi="宋体" w:cs="宋体" w:hint="eastAsia"/>
                <w:color w:val="000000"/>
                <w:kern w:val="0"/>
                <w:sz w:val="24"/>
                <w:szCs w:val="24"/>
              </w:rPr>
              <w:t xml:space="preserve">员支出和公用支出。</w:t>
            </w:r>
          </w:p>
          <w:p>
            <w:pPr>
              <w:widowControl/>
              <w:spacing w:line="495" w:lineRule="atLeast"/>
              <w:ind w:firstLine="480"/>
              <w:jc w:val="left"/>
              <w:rPr>
                <w:rFonts w:ascii="宋体" w:eastAsia="宋体" w:hAnsi="宋体" w:cs="宋体"/>
                <w:color w:val="000000"/>
                <w:kern w:val="0"/>
                <w:sz w:val="24"/>
                <w:szCs w:val="24"/>
              </w:rPr>
            </w:pPr>
            <w:r w:rsidRPr="00043E62">
              <w:rPr>
                <w:rFonts w:ascii="宋体" w:eastAsia="宋体" w:hAnsi="宋体" w:cs="宋体" w:hint="eastAsia"/>
                <w:color w:val="000000"/>
                <w:kern w:val="0"/>
                <w:sz w:val="24"/>
                <w:szCs w:val="24"/>
              </w:rPr>
              <w:t xml:space="preserve">(二十一)项目支出:指在基本支出之外为完成特定行政任务和事业发展目标所发生的支出。</w:t>
            </w:r>
          </w:p>
          <w:p>
            <w:pPr>
              <w:widowControl/>
              <w:spacing w:line="495" w:lineRule="atLeast"/>
              <w:ind w:firstLine="480"/>
              <w:jc w:val="left"/>
              <w:rPr>
                <w:rFonts w:ascii="宋体" w:eastAsia="宋体" w:hAnsi="宋体" w:cs="宋体"/>
                <w:color w:val="000000"/>
                <w:kern w:val="0"/>
                <w:sz w:val="24"/>
                <w:szCs w:val="24"/>
              </w:rPr>
            </w:pPr>
            <w:r w:rsidRPr="00043E62">
              <w:rPr>
                <w:rFonts w:ascii="宋体" w:eastAsia="宋体" w:hAnsi="宋体" w:cs="宋体" w:hint="eastAsia"/>
                <w:color w:val="000000"/>
                <w:kern w:val="0"/>
                <w:sz w:val="24"/>
                <w:szCs w:val="24"/>
              </w:rPr>
              <w:t xml:space="preserve">（二十二）“三公”经费是指本部门（包括所属行政单位、参照公务员法管理的事业单位和其他事业单位）通过财政拨款资金安排的因公出国（境）费、公务用车购置及运行费和公务接待费。</w:t>
            </w:r>
          </w:p>
          <w:p>
            <w:pPr>
              <w:widowControl/>
              <w:spacing w:before="100" w:beforeAutospacing="1" w:after="100" w:afterAutospacing="1" w:line="432" w:lineRule="auto"/>
              <w:jc w:val="left"/>
              <w:rPr>
                <w:rFonts w:ascii="宋体" w:eastAsia="宋体" w:hAnsi="宋体" w:cs="宋体"/>
                <w:color w:val="000000"/>
                <w:kern w:val="0"/>
                <w:sz w:val="24"/>
                <w:szCs w:val="24"/>
              </w:rPr>
            </w:pPr>
            <w:r w:rsidRPr="00043E62">
              <w:rPr>
                <w:rFonts w:ascii="Times New Roman" w:eastAsia="宋体" w:hAnsi="Times New Roman" w:cs="Times New Roman"/>
                <w:color w:val="000000"/>
                <w:szCs w:val="21"/>
              </w:rPr>
              <w:t xml:space="preserve"> </w:t>
            </w:r>
          </w:p>
          <w:p>
            <w:pPr>
              <w:widowControl/>
              <w:spacing w:line="432" w:lineRule="auto"/>
              <w:jc w:val="left"/>
              <w:rPr>
                <w:rFonts w:ascii="宋体" w:eastAsia="宋体" w:hAnsi="宋体" w:cs="宋体"/>
                <w:color w:val="000000"/>
                <w:kern w:val="0"/>
                <w:sz w:val="24"/>
                <w:szCs w:val="24"/>
              </w:rPr>
            </w:pPr>
          </w:p>
        </w:tc>
      </w:tr>
    </w:tbl>
    <w:p>
      <w:pPr/>
    </w:p>
    <w:sectPr w:rsidSect="006D5F7C">
      <w:pgSz w:w="11906" w:h="16838" w:orient="portrait"/>
      <w:pgMar w:top="1440" w:right="1800" w:bottom="1440" w:left="1800" w:header="851" w:footer="992" w:gutter="0"/>
      <w:cols w:num="1" w:space="425">
        <w:col w:w="8306" w:space="425"/>
      </w:cols>
      <w:docGrid w:type="lines" w:linePitch="312"/>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00"/>
  <w:doNotDisplayPageBoundaries/>
  <w:bordersDoNotSurroundFooter/>
  <w:bordersDoNotSurroundHead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EastAsia" w:hAnsiTheme="minorHAnsi" w:cs="Arial"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F7C"/>
    <w:pPr>
      <w:widowControl w:val="0"/>
      <w:jc w:val="both"/>
    </w:pPr>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paragraph" w:customStyle="1" w:styleId="p">
    <w:name w:val="p"/>
    <w:basedOn w:val="Normal"/>
    <w:rsid w:val="00043E62"/>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DefaultParagraphFont"/>
    <w:rsid w:val="00043E62"/>
    <w:r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Id="rId1"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numbering" Target="numbering.xml" /><Relationship Id="rId5" Type="http://schemas.openxmlformats.org/officeDocument/2006/relationships/fontTable" Target="fontTable.xml" /><Relationship Id="rId6" Type="http://schemas.openxmlformats.org/officeDocument/2006/relationships/settings" Target="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12</TotalTime>
  <Pages>8</Pages>
  <Words>787</Words>
  <Characters>4491</Characters>
  <Application>Microsoft Office Word</Application>
  <DocSecurity>0</DocSecurity>
  <Lines>37</Lines>
  <Paragraphs>10</Paragraphs>
  <CharactersWithSpaces>5268</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6</cp:revision>
  <dcterms:created xsi:type="dcterms:W3CDTF">2018-01-03T02:01:00Z</dcterms:created>
  <dcterms:modified xsi:type="dcterms:W3CDTF">2018-01-03T07:01:00Z</dcterms:modified>
</cp:coreProperties>
</file>